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40851" w:rsidRPr="00D40851" w:rsidRDefault="00483678" w:rsidP="00483678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483678">
        <w:rPr>
          <w:rFonts w:ascii="Arial" w:hAnsi="Arial"/>
          <w:b/>
          <w:color w:val="FF0000"/>
          <w:sz w:val="22"/>
          <w:szCs w:val="22"/>
        </w:rPr>
        <w:t>Pełnienie wielobranżowego, kompleksowego nadzoru inwestorskiego nad realizacją zadania pn. „Budowa Zespołu Szkolno-Przedszkolnego przy ul. Jana Nowaka-Jeziorański</w:t>
      </w:r>
      <w:bookmarkStart w:id="0" w:name="_GoBack"/>
      <w:bookmarkEnd w:id="0"/>
      <w:r w:rsidRPr="00483678">
        <w:rPr>
          <w:rFonts w:ascii="Arial" w:hAnsi="Arial"/>
          <w:b/>
          <w:color w:val="FF0000"/>
          <w:sz w:val="22"/>
          <w:szCs w:val="22"/>
        </w:rPr>
        <w:t>ego” w Warszawie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453B0C">
      <w:rPr>
        <w:rFonts w:ascii="Tahoma" w:hAnsi="Tahoma" w:cs="Tahoma"/>
        <w:b/>
        <w:sz w:val="16"/>
        <w:szCs w:val="16"/>
      </w:rPr>
      <w:t>7</w:t>
    </w:r>
    <w:r w:rsidR="00483678">
      <w:rPr>
        <w:rFonts w:ascii="Tahoma" w:hAnsi="Tahoma" w:cs="Tahoma"/>
        <w:b/>
        <w:sz w:val="16"/>
        <w:szCs w:val="16"/>
      </w:rPr>
      <w:t>7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53B0C"/>
    <w:rsid w:val="00483678"/>
    <w:rsid w:val="00486CA2"/>
    <w:rsid w:val="00547CFA"/>
    <w:rsid w:val="005651A7"/>
    <w:rsid w:val="005756C6"/>
    <w:rsid w:val="005E449C"/>
    <w:rsid w:val="007A116C"/>
    <w:rsid w:val="00843B8F"/>
    <w:rsid w:val="008E53A6"/>
    <w:rsid w:val="009463B4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AB797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43B99-89F2-4443-BA17-BDF577AD1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2019-08-23T09:27:00Z</dcterms:created>
  <dcterms:modified xsi:type="dcterms:W3CDTF">2019-08-23T09:27:00Z</dcterms:modified>
</cp:coreProperties>
</file>