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CD1" w:rsidRPr="00E147C0" w:rsidRDefault="00D20F4D" w:rsidP="007E76D9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213FD">
        <w:rPr>
          <w:rFonts w:ascii="Arial" w:hAnsi="Arial" w:cs="Arial"/>
          <w:sz w:val="32"/>
          <w:szCs w:val="32"/>
        </w:rPr>
        <w:t>OPIS PRZEDMIOTU ZAMÓWIENIA</w:t>
      </w:r>
    </w:p>
    <w:p w:rsidR="00E422B0" w:rsidRPr="001213FD" w:rsidRDefault="00E422B0" w:rsidP="00D20F4D">
      <w:pPr>
        <w:rPr>
          <w:rFonts w:ascii="Arial" w:hAnsi="Arial" w:cs="Arial"/>
          <w:b/>
        </w:rPr>
      </w:pPr>
    </w:p>
    <w:p w:rsidR="00D20F4D" w:rsidRDefault="00120DD2" w:rsidP="009673E5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Przedmiotem zamówienia jest</w:t>
      </w:r>
      <w:r w:rsidR="00FF0381">
        <w:rPr>
          <w:rFonts w:ascii="Arial" w:hAnsi="Arial" w:cs="Arial"/>
          <w:b/>
        </w:rPr>
        <w:t xml:space="preserve"> </w:t>
      </w:r>
      <w:r w:rsidR="004E794B" w:rsidRPr="00C8341C">
        <w:rPr>
          <w:rFonts w:ascii="Arial" w:hAnsi="Arial" w:cs="Arial"/>
        </w:rPr>
        <w:t>opracowani</w:t>
      </w:r>
      <w:r w:rsidR="004E794B">
        <w:rPr>
          <w:rFonts w:ascii="Arial" w:hAnsi="Arial" w:cs="Arial"/>
        </w:rPr>
        <w:t>e</w:t>
      </w:r>
      <w:r w:rsidR="004E794B" w:rsidRPr="00C8341C">
        <w:rPr>
          <w:rFonts w:ascii="Arial" w:hAnsi="Arial" w:cs="Arial"/>
          <w:b/>
        </w:rPr>
        <w:t xml:space="preserve"> </w:t>
      </w:r>
      <w:r w:rsidR="004E794B" w:rsidRPr="00C8341C">
        <w:rPr>
          <w:rFonts w:ascii="Arial" w:hAnsi="Arial" w:cs="Arial"/>
        </w:rPr>
        <w:t>dokumentacji projektowej</w:t>
      </w:r>
      <w:r w:rsidR="004E794B" w:rsidRPr="009E1023">
        <w:rPr>
          <w:rFonts w:ascii="Arial" w:hAnsi="Arial" w:cs="Arial"/>
          <w:kern w:val="1"/>
        </w:rPr>
        <w:t xml:space="preserve"> i wykonani</w:t>
      </w:r>
      <w:r w:rsidR="004E794B">
        <w:rPr>
          <w:rFonts w:ascii="Arial" w:hAnsi="Arial" w:cs="Arial"/>
          <w:kern w:val="1"/>
        </w:rPr>
        <w:t>e</w:t>
      </w:r>
      <w:r w:rsidR="004E794B" w:rsidRPr="009E1023">
        <w:rPr>
          <w:rFonts w:ascii="Arial" w:hAnsi="Arial" w:cs="Arial"/>
          <w:kern w:val="1"/>
        </w:rPr>
        <w:t xml:space="preserve"> robót budowlanych</w:t>
      </w:r>
      <w:r w:rsidR="004E794B">
        <w:rPr>
          <w:rFonts w:ascii="Arial" w:hAnsi="Arial" w:cs="Arial"/>
          <w:b/>
          <w:kern w:val="1"/>
        </w:rPr>
        <w:t xml:space="preserve"> </w:t>
      </w:r>
      <w:r w:rsidR="004E794B" w:rsidRPr="009E1023">
        <w:rPr>
          <w:rFonts w:ascii="Arial" w:hAnsi="Arial" w:cs="Arial"/>
          <w:kern w:val="1"/>
        </w:rPr>
        <w:t xml:space="preserve">– </w:t>
      </w:r>
      <w:r w:rsidR="004E794B">
        <w:rPr>
          <w:rFonts w:ascii="Arial" w:hAnsi="Arial" w:cs="Arial"/>
          <w:kern w:val="1"/>
        </w:rPr>
        <w:t>zadania</w:t>
      </w:r>
      <w:r w:rsidR="004E794B" w:rsidRPr="009E1023">
        <w:rPr>
          <w:rFonts w:ascii="Arial" w:hAnsi="Arial" w:cs="Arial"/>
        </w:rPr>
        <w:t xml:space="preserve"> pod nazwą</w:t>
      </w:r>
      <w:r w:rsidR="004E794B">
        <w:rPr>
          <w:rFonts w:ascii="Arial" w:hAnsi="Arial" w:cs="Arial"/>
        </w:rPr>
        <w:t>:</w:t>
      </w:r>
      <w:r w:rsidR="004E794B">
        <w:rPr>
          <w:rFonts w:ascii="Arial" w:hAnsi="Arial" w:cs="Arial"/>
          <w:b/>
        </w:rPr>
        <w:t xml:space="preserve"> „P</w:t>
      </w:r>
      <w:r w:rsidR="0020129C" w:rsidRPr="0020129C">
        <w:rPr>
          <w:rFonts w:ascii="Arial" w:hAnsi="Arial" w:cs="Arial"/>
          <w:b/>
          <w:bCs/>
        </w:rPr>
        <w:t>r</w:t>
      </w:r>
      <w:r w:rsidR="0020129C" w:rsidRPr="0020129C">
        <w:rPr>
          <w:rFonts w:ascii="Arial" w:hAnsi="Arial" w:cs="Arial"/>
          <w:b/>
        </w:rPr>
        <w:t>zebudowa odcinka poziomych przewodów rozprowadzających instalacji wodociągowej wody zimnej z rozdziałem instalacji wody zimnej od instalacji ppoż. w budynku Zespołu Szkół</w:t>
      </w:r>
      <w:r w:rsidR="0020129C">
        <w:rPr>
          <w:rFonts w:ascii="Arial" w:hAnsi="Arial" w:cs="Arial"/>
          <w:b/>
        </w:rPr>
        <w:t xml:space="preserve"> Nr 5</w:t>
      </w:r>
      <w:r w:rsidR="00C94A49">
        <w:rPr>
          <w:rFonts w:ascii="Arial" w:hAnsi="Arial" w:cs="Arial"/>
          <w:b/>
        </w:rPr>
        <w:t xml:space="preserve"> / Technikum </w:t>
      </w:r>
      <w:r w:rsidR="00C94A49" w:rsidRPr="009E1023">
        <w:rPr>
          <w:rFonts w:ascii="Arial" w:hAnsi="Arial" w:cs="Arial"/>
          <w:b/>
        </w:rPr>
        <w:t xml:space="preserve">Nr </w:t>
      </w:r>
      <w:r w:rsidR="00C94A49">
        <w:rPr>
          <w:rFonts w:ascii="Arial" w:hAnsi="Arial" w:cs="Arial"/>
          <w:b/>
        </w:rPr>
        <w:t>2</w:t>
      </w:r>
      <w:r w:rsidR="0020129C">
        <w:rPr>
          <w:rFonts w:ascii="Arial" w:hAnsi="Arial" w:cs="Arial"/>
          <w:b/>
        </w:rPr>
        <w:t xml:space="preserve"> przy </w:t>
      </w:r>
      <w:r w:rsidR="00C94A49">
        <w:rPr>
          <w:rFonts w:ascii="Arial" w:hAnsi="Arial" w:cs="Arial"/>
          <w:b/>
        </w:rPr>
        <w:t xml:space="preserve">         </w:t>
      </w:r>
      <w:r w:rsidR="0020129C">
        <w:rPr>
          <w:rFonts w:ascii="Arial" w:hAnsi="Arial" w:cs="Arial"/>
          <w:b/>
        </w:rPr>
        <w:t>ul. Szczawnickiej 1</w:t>
      </w:r>
      <w:r w:rsidR="004E794B">
        <w:rPr>
          <w:rFonts w:ascii="Arial" w:hAnsi="Arial" w:cs="Arial"/>
          <w:b/>
        </w:rPr>
        <w:t xml:space="preserve"> </w:t>
      </w:r>
      <w:r w:rsidR="004E794B" w:rsidRPr="009E1023">
        <w:rPr>
          <w:rFonts w:ascii="Arial" w:hAnsi="Arial" w:cs="Arial"/>
          <w:b/>
        </w:rPr>
        <w:t>w dzielnicy Praga-Południe m.st. Warszawy”</w:t>
      </w:r>
      <w:r w:rsidR="00B801EC">
        <w:rPr>
          <w:rFonts w:ascii="Arial" w:hAnsi="Arial" w:cs="Arial"/>
          <w:b/>
        </w:rPr>
        <w:t>.</w:t>
      </w:r>
    </w:p>
    <w:p w:rsidR="00C247C0" w:rsidRDefault="0020129C" w:rsidP="000F4023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20129C">
        <w:rPr>
          <w:rFonts w:ascii="Arial" w:hAnsi="Arial" w:cs="Arial"/>
          <w:b/>
        </w:rPr>
        <w:t>Zakres zamówienia</w:t>
      </w:r>
    </w:p>
    <w:p w:rsidR="000F4023" w:rsidRPr="0020129C" w:rsidRDefault="000F4023" w:rsidP="000F4023">
      <w:pPr>
        <w:pStyle w:val="Akapitzlist"/>
        <w:spacing w:after="0" w:line="360" w:lineRule="auto"/>
        <w:ind w:left="284"/>
        <w:jc w:val="both"/>
        <w:rPr>
          <w:rFonts w:ascii="Arial" w:hAnsi="Arial" w:cs="Arial"/>
          <w:b/>
        </w:rPr>
      </w:pPr>
      <w:r w:rsidRPr="00035CE0">
        <w:rPr>
          <w:rFonts w:ascii="Arial" w:hAnsi="Arial" w:cs="Arial"/>
        </w:rPr>
        <w:t xml:space="preserve">W zakres </w:t>
      </w:r>
      <w:r w:rsidRPr="000F4023">
        <w:rPr>
          <w:rFonts w:ascii="Arial" w:hAnsi="Arial" w:cs="Arial"/>
        </w:rPr>
        <w:t>zamówienia</w:t>
      </w:r>
      <w:r w:rsidRPr="00035CE0">
        <w:rPr>
          <w:rFonts w:ascii="Arial" w:hAnsi="Arial" w:cs="Arial"/>
        </w:rPr>
        <w:t xml:space="preserve"> </w:t>
      </w:r>
      <w:r w:rsidRPr="00DD6919">
        <w:rPr>
          <w:rFonts w:ascii="Arial" w:hAnsi="Arial" w:cs="Arial"/>
        </w:rPr>
        <w:t>w szczególności</w:t>
      </w:r>
      <w:r w:rsidRPr="00035CE0">
        <w:rPr>
          <w:rFonts w:ascii="Arial" w:hAnsi="Arial" w:cs="Arial"/>
        </w:rPr>
        <w:t xml:space="preserve"> wchodzi:</w:t>
      </w:r>
    </w:p>
    <w:p w:rsidR="0020129C" w:rsidRDefault="000F4023" w:rsidP="000F4023">
      <w:pPr>
        <w:pStyle w:val="Akapitzlist"/>
        <w:numPr>
          <w:ilvl w:val="0"/>
          <w:numId w:val="36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0F4023">
        <w:rPr>
          <w:rFonts w:ascii="Arial" w:hAnsi="Arial" w:cs="Arial"/>
        </w:rPr>
        <w:t>opracowanie</w:t>
      </w:r>
      <w:r w:rsidRPr="000F4023">
        <w:rPr>
          <w:rFonts w:ascii="Arial" w:hAnsi="Arial" w:cs="Arial"/>
          <w:b/>
        </w:rPr>
        <w:t xml:space="preserve"> </w:t>
      </w:r>
      <w:r w:rsidRPr="000F4023">
        <w:rPr>
          <w:rFonts w:ascii="Arial" w:hAnsi="Arial" w:cs="Arial"/>
        </w:rPr>
        <w:t>dokumentacji projektowej</w:t>
      </w:r>
      <w:r w:rsidRPr="000F4023">
        <w:rPr>
          <w:rFonts w:ascii="Arial" w:hAnsi="Arial" w:cs="Arial"/>
          <w:b/>
          <w:bCs/>
        </w:rPr>
        <w:t xml:space="preserve"> </w:t>
      </w:r>
      <w:r w:rsidRPr="000F4023">
        <w:rPr>
          <w:rFonts w:ascii="Arial" w:hAnsi="Arial" w:cs="Arial"/>
          <w:bCs/>
        </w:rPr>
        <w:t>pr</w:t>
      </w:r>
      <w:r w:rsidRPr="000F4023">
        <w:rPr>
          <w:rFonts w:ascii="Arial" w:hAnsi="Arial" w:cs="Arial"/>
        </w:rPr>
        <w:t>zebudowy odcinka poziomych przewodów rozprowadzających instalacji wodociągowej wody zimnej z rozdziałem instalacji wody zimnej od instalacji ppoż. w budynku Zespołu Szkół</w:t>
      </w:r>
      <w:r w:rsidR="004E794B">
        <w:rPr>
          <w:rFonts w:ascii="Arial" w:hAnsi="Arial" w:cs="Arial"/>
          <w:b/>
        </w:rPr>
        <w:t xml:space="preserve"> /</w:t>
      </w:r>
      <w:r w:rsidR="004E794B" w:rsidRPr="004E794B">
        <w:rPr>
          <w:rFonts w:ascii="Arial" w:hAnsi="Arial" w:cs="Arial"/>
        </w:rPr>
        <w:t>Technikum</w:t>
      </w:r>
      <w:r w:rsidRPr="000F4023">
        <w:rPr>
          <w:rFonts w:ascii="Arial" w:hAnsi="Arial" w:cs="Arial"/>
          <w:color w:val="00B0F0"/>
        </w:rPr>
        <w:t>,</w:t>
      </w:r>
    </w:p>
    <w:p w:rsidR="00137546" w:rsidRPr="00137546" w:rsidRDefault="000F4023" w:rsidP="00137546">
      <w:pPr>
        <w:pStyle w:val="Akapitzlist"/>
        <w:numPr>
          <w:ilvl w:val="0"/>
          <w:numId w:val="36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BF6D9A">
        <w:rPr>
          <w:rFonts w:ascii="Arial" w:hAnsi="Arial" w:cs="Arial"/>
        </w:rPr>
        <w:t>wykonani</w:t>
      </w:r>
      <w:r>
        <w:rPr>
          <w:rFonts w:ascii="Arial" w:hAnsi="Arial" w:cs="Arial"/>
        </w:rPr>
        <w:t>e</w:t>
      </w:r>
      <w:r w:rsidR="001F0259">
        <w:rPr>
          <w:rFonts w:ascii="Arial" w:hAnsi="Arial" w:cs="Arial"/>
        </w:rPr>
        <w:t>,</w:t>
      </w:r>
      <w:r w:rsidRPr="00BF6D9A">
        <w:rPr>
          <w:rFonts w:ascii="Arial" w:hAnsi="Arial" w:cs="Arial"/>
        </w:rPr>
        <w:t xml:space="preserve"> </w:t>
      </w:r>
      <w:r w:rsidR="001F0259">
        <w:rPr>
          <w:rFonts w:ascii="Arial" w:hAnsi="Arial" w:cs="Arial"/>
        </w:rPr>
        <w:t>na podstawie opracowan</w:t>
      </w:r>
      <w:r w:rsidR="001F0259" w:rsidRPr="000F4023">
        <w:rPr>
          <w:rFonts w:ascii="Arial" w:hAnsi="Arial" w:cs="Arial"/>
        </w:rPr>
        <w:t>e</w:t>
      </w:r>
      <w:r w:rsidR="001F0259">
        <w:rPr>
          <w:rFonts w:ascii="Arial" w:hAnsi="Arial" w:cs="Arial"/>
        </w:rPr>
        <w:t>j</w:t>
      </w:r>
      <w:r w:rsidR="001F0259" w:rsidRPr="000F4023">
        <w:rPr>
          <w:rFonts w:ascii="Arial" w:hAnsi="Arial" w:cs="Arial"/>
          <w:b/>
        </w:rPr>
        <w:t xml:space="preserve"> </w:t>
      </w:r>
      <w:r w:rsidR="001F0259" w:rsidRPr="000F4023">
        <w:rPr>
          <w:rFonts w:ascii="Arial" w:hAnsi="Arial" w:cs="Arial"/>
        </w:rPr>
        <w:t>dokumentacji projektowej</w:t>
      </w:r>
      <w:r w:rsidR="001F0259">
        <w:rPr>
          <w:rFonts w:ascii="Arial" w:hAnsi="Arial" w:cs="Arial"/>
        </w:rPr>
        <w:t>,</w:t>
      </w:r>
      <w:r w:rsidR="001F025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</w:t>
      </w:r>
      <w:r w:rsidRPr="00941A9A">
        <w:rPr>
          <w:rFonts w:ascii="Arial" w:hAnsi="Arial" w:cs="Arial"/>
          <w:bCs/>
        </w:rPr>
        <w:t>r</w:t>
      </w:r>
      <w:r w:rsidRPr="00941A9A">
        <w:rPr>
          <w:rFonts w:ascii="Arial" w:hAnsi="Arial" w:cs="Arial"/>
        </w:rPr>
        <w:t>zebudow</w:t>
      </w:r>
      <w:r>
        <w:rPr>
          <w:rFonts w:ascii="Arial" w:hAnsi="Arial" w:cs="Arial"/>
        </w:rPr>
        <w:t>y</w:t>
      </w:r>
      <w:r w:rsidRPr="00941A9A">
        <w:rPr>
          <w:rFonts w:ascii="Arial" w:hAnsi="Arial" w:cs="Arial"/>
        </w:rPr>
        <w:t xml:space="preserve"> odcinka poziomych przewodów rozprowadzających instalacji wodociągowej wody zimnej </w:t>
      </w:r>
      <w:r w:rsidR="00C94A49">
        <w:rPr>
          <w:rFonts w:ascii="Arial" w:hAnsi="Arial" w:cs="Arial"/>
        </w:rPr>
        <w:t xml:space="preserve">         </w:t>
      </w:r>
      <w:r w:rsidRPr="00941A9A">
        <w:rPr>
          <w:rFonts w:ascii="Arial" w:hAnsi="Arial" w:cs="Arial"/>
        </w:rPr>
        <w:t xml:space="preserve">z rozdziałem instalacji </w:t>
      </w:r>
      <w:r>
        <w:rPr>
          <w:rFonts w:ascii="Arial" w:hAnsi="Arial" w:cs="Arial"/>
        </w:rPr>
        <w:t>wody zimnej od instalacji ppoż.</w:t>
      </w:r>
      <w:r w:rsidR="00713DF6">
        <w:rPr>
          <w:rFonts w:ascii="Arial" w:hAnsi="Arial" w:cs="Arial"/>
        </w:rPr>
        <w:t xml:space="preserve"> </w:t>
      </w:r>
      <w:r w:rsidRPr="00941A9A">
        <w:rPr>
          <w:rFonts w:ascii="Arial" w:hAnsi="Arial" w:cs="Arial"/>
        </w:rPr>
        <w:t>w budynku Zespołu Szkół</w:t>
      </w:r>
      <w:r w:rsidR="004E794B">
        <w:rPr>
          <w:rFonts w:ascii="Arial" w:hAnsi="Arial" w:cs="Arial"/>
        </w:rPr>
        <w:t xml:space="preserve">/ </w:t>
      </w:r>
      <w:r w:rsidR="004E794B" w:rsidRPr="004E794B">
        <w:rPr>
          <w:rFonts w:ascii="Arial" w:hAnsi="Arial" w:cs="Arial"/>
        </w:rPr>
        <w:t>Technikum</w:t>
      </w:r>
      <w:r w:rsidR="00713DF6">
        <w:rPr>
          <w:rFonts w:ascii="Arial" w:hAnsi="Arial" w:cs="Arial"/>
        </w:rPr>
        <w:t>.</w:t>
      </w:r>
    </w:p>
    <w:p w:rsidR="00137546" w:rsidRDefault="00137546" w:rsidP="00137546">
      <w:pPr>
        <w:pStyle w:val="Akapitzlist"/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b/>
        </w:rPr>
      </w:pPr>
      <w:r w:rsidRPr="0020129C">
        <w:rPr>
          <w:rFonts w:ascii="Arial" w:hAnsi="Arial" w:cs="Arial"/>
          <w:b/>
        </w:rPr>
        <w:t>Zakres</w:t>
      </w:r>
      <w:r w:rsidRPr="00137546">
        <w:rPr>
          <w:rFonts w:ascii="Arial" w:hAnsi="Arial" w:cs="Arial"/>
          <w:b/>
        </w:rPr>
        <w:t xml:space="preserve"> dokumentacji projektowej:</w:t>
      </w:r>
    </w:p>
    <w:p w:rsidR="00FC047D" w:rsidRPr="00137546" w:rsidRDefault="00FC047D" w:rsidP="00FC047D">
      <w:pPr>
        <w:pStyle w:val="Akapitzlist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Arial" w:hAnsi="Arial" w:cs="Arial"/>
          <w:b/>
        </w:rPr>
      </w:pPr>
      <w:r w:rsidRPr="00035CE0">
        <w:rPr>
          <w:rFonts w:ascii="Arial" w:hAnsi="Arial" w:cs="Arial"/>
        </w:rPr>
        <w:t xml:space="preserve">W zakres </w:t>
      </w:r>
      <w:r w:rsidR="006951C7">
        <w:rPr>
          <w:rFonts w:ascii="Arial" w:hAnsi="Arial" w:cs="Arial"/>
        </w:rPr>
        <w:t xml:space="preserve">prac związanych z opracowaniem </w:t>
      </w:r>
      <w:r w:rsidRPr="00FC047D">
        <w:rPr>
          <w:rFonts w:ascii="Arial" w:hAnsi="Arial" w:cs="Arial"/>
        </w:rPr>
        <w:t>dokumentacji projektowej</w:t>
      </w:r>
      <w:r w:rsidRPr="00035CE0">
        <w:rPr>
          <w:rFonts w:ascii="Arial" w:hAnsi="Arial" w:cs="Arial"/>
        </w:rPr>
        <w:t xml:space="preserve"> </w:t>
      </w:r>
      <w:r w:rsidRPr="00DD6919">
        <w:rPr>
          <w:rFonts w:ascii="Arial" w:hAnsi="Arial" w:cs="Arial"/>
        </w:rPr>
        <w:t>w szczególności</w:t>
      </w:r>
      <w:r w:rsidRPr="00035CE0">
        <w:rPr>
          <w:rFonts w:ascii="Arial" w:hAnsi="Arial" w:cs="Arial"/>
        </w:rPr>
        <w:t xml:space="preserve"> wchodzi:</w:t>
      </w:r>
    </w:p>
    <w:p w:rsidR="00137546" w:rsidRPr="00137546" w:rsidRDefault="008A608F" w:rsidP="00137546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  <w:color w:val="00B0F0"/>
        </w:rPr>
      </w:pPr>
      <w:r w:rsidRPr="00C96F83">
        <w:rPr>
          <w:rFonts w:ascii="Arial" w:hAnsi="Arial" w:cs="Arial"/>
        </w:rPr>
        <w:t>wizji lokaln</w:t>
      </w:r>
      <w:r>
        <w:rPr>
          <w:rFonts w:ascii="Arial" w:hAnsi="Arial" w:cs="Arial"/>
        </w:rPr>
        <w:t>a</w:t>
      </w:r>
      <w:r w:rsidRPr="00C96F83">
        <w:rPr>
          <w:rFonts w:ascii="Arial" w:hAnsi="Arial" w:cs="Arial"/>
        </w:rPr>
        <w:t xml:space="preserve"> i </w:t>
      </w:r>
      <w:r w:rsidR="00137546" w:rsidRPr="00713DF6">
        <w:rPr>
          <w:rFonts w:ascii="Arial" w:hAnsi="Arial" w:cs="Arial"/>
        </w:rPr>
        <w:t>inwentaryzacj</w:t>
      </w:r>
      <w:r w:rsidR="00713DF6" w:rsidRPr="00713DF6">
        <w:rPr>
          <w:rFonts w:ascii="Arial" w:hAnsi="Arial" w:cs="Arial"/>
        </w:rPr>
        <w:t>a</w:t>
      </w:r>
      <w:r w:rsidR="00137546" w:rsidRPr="00713DF6">
        <w:rPr>
          <w:rFonts w:ascii="Arial" w:hAnsi="Arial" w:cs="Arial"/>
        </w:rPr>
        <w:t xml:space="preserve"> </w:t>
      </w:r>
      <w:r w:rsidR="00137546" w:rsidRPr="00713DF6">
        <w:rPr>
          <w:rFonts w:ascii="Arial" w:hAnsi="Arial" w:cs="Arial"/>
          <w:bCs/>
        </w:rPr>
        <w:t>istniejącej</w:t>
      </w:r>
      <w:r w:rsidR="00713DF6" w:rsidRPr="00713DF6">
        <w:rPr>
          <w:rFonts w:ascii="Arial" w:hAnsi="Arial" w:cs="Arial"/>
          <w:bCs/>
        </w:rPr>
        <w:t xml:space="preserve">, </w:t>
      </w:r>
      <w:r w:rsidR="00137546" w:rsidRPr="00713DF6">
        <w:rPr>
          <w:rFonts w:ascii="Arial" w:hAnsi="Arial" w:cs="Arial"/>
        </w:rPr>
        <w:t xml:space="preserve">instalacji wodociągowej wody zimnej, </w:t>
      </w:r>
      <w:r w:rsidR="00FC047D" w:rsidRPr="00713DF6">
        <w:rPr>
          <w:rFonts w:ascii="Arial" w:hAnsi="Arial" w:cs="Arial"/>
        </w:rPr>
        <w:t xml:space="preserve">ppoż. oraz </w:t>
      </w:r>
      <w:r w:rsidR="00137546" w:rsidRPr="00713DF6">
        <w:rPr>
          <w:rFonts w:ascii="Arial" w:hAnsi="Arial" w:cs="Arial"/>
        </w:rPr>
        <w:t xml:space="preserve">ciepłej wody użytkowej dla potrzeb opracowania </w:t>
      </w:r>
      <w:r w:rsidR="00FC047D" w:rsidRPr="00713DF6">
        <w:rPr>
          <w:rFonts w:ascii="Arial" w:hAnsi="Arial" w:cs="Arial"/>
        </w:rPr>
        <w:t>dokumentacji projektowej</w:t>
      </w:r>
      <w:r w:rsidR="00137546" w:rsidRPr="00713DF6">
        <w:rPr>
          <w:rFonts w:ascii="Arial" w:hAnsi="Arial" w:cs="Arial"/>
        </w:rPr>
        <w:t xml:space="preserve">. </w:t>
      </w:r>
      <w:r w:rsidR="004E794B">
        <w:rPr>
          <w:rFonts w:ascii="Arial" w:hAnsi="Arial" w:cs="Arial"/>
        </w:rPr>
        <w:t>W</w:t>
      </w:r>
      <w:r w:rsidR="004E794B" w:rsidRPr="009E1023">
        <w:rPr>
          <w:rFonts w:ascii="Arial" w:hAnsi="Arial" w:cs="Arial"/>
          <w:kern w:val="1"/>
        </w:rPr>
        <w:t>ykona</w:t>
      </w:r>
      <w:r w:rsidR="004E794B">
        <w:rPr>
          <w:rFonts w:ascii="Arial" w:hAnsi="Arial" w:cs="Arial"/>
          <w:kern w:val="1"/>
        </w:rPr>
        <w:t>wca</w:t>
      </w:r>
      <w:r w:rsidR="00137546" w:rsidRPr="00713DF6">
        <w:rPr>
          <w:rFonts w:ascii="Arial" w:hAnsi="Arial" w:cs="Arial"/>
        </w:rPr>
        <w:t xml:space="preserve"> przeprowadzi, przed rozpoczęciem prac projektowych, wizję lokalną elementów obiektu będących przedmiotem niniejszego zamówienia w celu zapoznania się z zakresem robót budowlanych, który należy przewidzieć w </w:t>
      </w:r>
      <w:r w:rsidR="00FC047D" w:rsidRPr="00713DF6">
        <w:rPr>
          <w:rFonts w:ascii="Arial" w:hAnsi="Arial" w:cs="Arial"/>
        </w:rPr>
        <w:t>dokumentacji projektowej</w:t>
      </w:r>
      <w:r w:rsidR="00137546" w:rsidRPr="00137546">
        <w:rPr>
          <w:rFonts w:ascii="Arial" w:hAnsi="Arial" w:cs="Arial"/>
          <w:color w:val="00B0F0"/>
        </w:rPr>
        <w:t>,</w:t>
      </w:r>
    </w:p>
    <w:p w:rsidR="00137546" w:rsidRPr="00C94A49" w:rsidRDefault="00137546" w:rsidP="00FC047D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</w:rPr>
      </w:pPr>
      <w:r w:rsidRPr="00C94A49">
        <w:rPr>
          <w:rFonts w:ascii="Arial" w:hAnsi="Arial" w:cs="Arial"/>
        </w:rPr>
        <w:t xml:space="preserve">projekt budowlany </w:t>
      </w:r>
      <w:r w:rsidRPr="00C94A49">
        <w:rPr>
          <w:rFonts w:ascii="Arial" w:hAnsi="Arial" w:cs="Arial"/>
          <w:spacing w:val="2"/>
        </w:rPr>
        <w:t>wraz ze wszystkimi opiniami, warunkami, uzgodnieniami, decyzjami i pozwoleniami, wymaganymi do zgłoszenia zamiaru wykonania robót budowlanych niewymagających pozwolenia na budowę oraz</w:t>
      </w:r>
      <w:r w:rsidRPr="00C94A49">
        <w:rPr>
          <w:rFonts w:ascii="Arial" w:hAnsi="Arial" w:cs="Arial"/>
        </w:rPr>
        <w:t xml:space="preserve"> wymaganymi szczeg</w:t>
      </w:r>
      <w:r w:rsidRPr="00C94A49">
        <w:rPr>
          <w:rFonts w:ascii="Arial" w:hAnsi="Arial"/>
        </w:rPr>
        <w:t>ó</w:t>
      </w:r>
      <w:r w:rsidRPr="00C94A49">
        <w:rPr>
          <w:rFonts w:ascii="Arial" w:hAnsi="Arial" w:cs="Arial"/>
        </w:rPr>
        <w:t>lnymi pr</w:t>
      </w:r>
      <w:r w:rsidR="001C2326">
        <w:rPr>
          <w:rFonts w:ascii="Arial" w:hAnsi="Arial" w:cs="Arial"/>
        </w:rPr>
        <w:t>zepisami. Projekt Budowlan</w:t>
      </w:r>
      <w:r w:rsidRPr="00C94A49">
        <w:rPr>
          <w:rFonts w:ascii="Arial" w:hAnsi="Arial" w:cs="Arial"/>
        </w:rPr>
        <w:t xml:space="preserve">y powinien być </w:t>
      </w:r>
      <w:r w:rsidRPr="00C94A49">
        <w:rPr>
          <w:rFonts w:ascii="Arial" w:eastAsia="Arial Unicode MS" w:hAnsi="Arial" w:cs="Arial"/>
        </w:rPr>
        <w:t>sprawdzo</w:t>
      </w:r>
      <w:r w:rsidRPr="00C94A49">
        <w:rPr>
          <w:rFonts w:ascii="Arial" w:hAnsi="Arial" w:cs="Arial"/>
        </w:rPr>
        <w:t>ny przez osobę uprawnioną.</w:t>
      </w:r>
    </w:p>
    <w:p w:rsidR="00137546" w:rsidRPr="00713DF6" w:rsidRDefault="00137546" w:rsidP="00FC047D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</w:rPr>
      </w:pPr>
      <w:r w:rsidRPr="00713DF6">
        <w:rPr>
          <w:rFonts w:ascii="Arial" w:hAnsi="Arial" w:cs="Arial"/>
        </w:rPr>
        <w:t>informacj</w:t>
      </w:r>
      <w:r w:rsidR="00713DF6" w:rsidRPr="00713DF6">
        <w:rPr>
          <w:rFonts w:ascii="Arial" w:hAnsi="Arial" w:cs="Arial"/>
        </w:rPr>
        <w:t>a</w:t>
      </w:r>
      <w:r w:rsidRPr="00713DF6">
        <w:rPr>
          <w:rFonts w:ascii="Arial" w:hAnsi="Arial" w:cs="Arial"/>
        </w:rPr>
        <w:t xml:space="preserve"> BIOZ – informacj</w:t>
      </w:r>
      <w:r w:rsidR="00713DF6" w:rsidRPr="00713DF6">
        <w:rPr>
          <w:rFonts w:ascii="Arial" w:hAnsi="Arial" w:cs="Arial"/>
        </w:rPr>
        <w:t>a</w:t>
      </w:r>
      <w:r w:rsidRPr="00713DF6">
        <w:rPr>
          <w:rFonts w:ascii="Arial" w:hAnsi="Arial" w:cs="Arial"/>
        </w:rPr>
        <w:t xml:space="preserve"> dotyczącą bezpieczeństwa i ochrony zdrowia ze względu na specyfikę obiektu budowlanego,</w:t>
      </w:r>
    </w:p>
    <w:p w:rsidR="00137546" w:rsidRPr="00062B1B" w:rsidRDefault="00137546" w:rsidP="00FC047D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</w:rPr>
      </w:pPr>
      <w:r w:rsidRPr="00062B1B">
        <w:rPr>
          <w:rFonts w:ascii="Arial" w:hAnsi="Arial" w:cs="Arial"/>
        </w:rPr>
        <w:t xml:space="preserve">przedmiary </w:t>
      </w:r>
      <w:r w:rsidRPr="00062B1B">
        <w:rPr>
          <w:rFonts w:ascii="Arial" w:hAnsi="Arial" w:cs="Arial"/>
          <w:spacing w:val="2"/>
        </w:rPr>
        <w:t>robót</w:t>
      </w:r>
      <w:r w:rsidRPr="00062B1B">
        <w:rPr>
          <w:rFonts w:ascii="Arial" w:hAnsi="Arial" w:cs="Arial"/>
        </w:rPr>
        <w:t xml:space="preserve"> </w:t>
      </w:r>
      <w:r w:rsidR="006951C7" w:rsidRPr="00062B1B">
        <w:rPr>
          <w:rFonts w:ascii="Arial" w:hAnsi="Arial" w:cs="Arial"/>
        </w:rPr>
        <w:t xml:space="preserve">dla wszystkich branż </w:t>
      </w:r>
      <w:r w:rsidR="001C2326" w:rsidRPr="001B591F">
        <w:rPr>
          <w:rFonts w:ascii="Arial" w:hAnsi="Arial" w:cs="Arial"/>
          <w:spacing w:val="-10"/>
        </w:rPr>
        <w:t xml:space="preserve">powinny obejmować cały </w:t>
      </w:r>
      <w:r w:rsidR="001C2326" w:rsidRPr="001B591F">
        <w:rPr>
          <w:rFonts w:ascii="Arial" w:hAnsi="Arial" w:cs="Arial"/>
        </w:rPr>
        <w:t xml:space="preserve">zakres robót budowlanych </w:t>
      </w:r>
      <w:r w:rsidR="001C2326">
        <w:rPr>
          <w:rFonts w:ascii="Arial" w:hAnsi="Arial" w:cs="Arial"/>
          <w:spacing w:val="-10"/>
        </w:rPr>
        <w:t>opisanych</w:t>
      </w:r>
      <w:r w:rsidR="001C2326" w:rsidRPr="001B591F">
        <w:rPr>
          <w:rFonts w:ascii="Arial" w:hAnsi="Arial" w:cs="Arial"/>
          <w:spacing w:val="-10"/>
        </w:rPr>
        <w:t xml:space="preserve"> w</w:t>
      </w:r>
      <w:r w:rsidR="001C2326" w:rsidRPr="001B591F">
        <w:rPr>
          <w:rFonts w:ascii="Arial" w:hAnsi="Arial" w:cs="Arial"/>
        </w:rPr>
        <w:t xml:space="preserve"> projekcie budowlanym</w:t>
      </w:r>
      <w:r w:rsidRPr="00062B1B">
        <w:rPr>
          <w:rFonts w:ascii="Arial" w:hAnsi="Arial" w:cs="Arial"/>
        </w:rPr>
        <w:t>,</w:t>
      </w:r>
    </w:p>
    <w:p w:rsidR="00C94A49" w:rsidRPr="00062B1B" w:rsidRDefault="00137546" w:rsidP="00C94A49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  <w:bCs/>
        </w:rPr>
      </w:pPr>
      <w:r w:rsidRPr="00062B1B">
        <w:rPr>
          <w:rFonts w:ascii="Arial" w:hAnsi="Arial" w:cs="Arial"/>
        </w:rPr>
        <w:t xml:space="preserve">wykonanie wszystkich (także nie wymienionych imiennie) opracowań, które są niezbędne z punktu widzenia kompletności dokumentacji pod kątem </w:t>
      </w:r>
      <w:r w:rsidRPr="00062B1B">
        <w:rPr>
          <w:rFonts w:ascii="Arial" w:hAnsi="Arial" w:cs="Arial"/>
          <w:spacing w:val="2"/>
        </w:rPr>
        <w:t xml:space="preserve">zgłoszenia </w:t>
      </w:r>
      <w:r w:rsidRPr="00062B1B">
        <w:rPr>
          <w:rFonts w:ascii="Arial" w:hAnsi="Arial" w:cs="Arial"/>
          <w:spacing w:val="2"/>
        </w:rPr>
        <w:lastRenderedPageBreak/>
        <w:t>zamiaru wykonania robót budowlanych niewymagających pozwolenia na budowę do</w:t>
      </w:r>
      <w:r w:rsidRPr="00062B1B">
        <w:rPr>
          <w:rFonts w:ascii="Arial" w:hAnsi="Arial" w:cs="Arial"/>
        </w:rPr>
        <w:t xml:space="preserve"> właściwego organu administracji architektoniczno-budowlanej i innych jednostek branżowych uzgadniających dokumentację, </w:t>
      </w:r>
    </w:p>
    <w:p w:rsidR="00137546" w:rsidRPr="00C94A49" w:rsidRDefault="00C94A49" w:rsidP="00C94A49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  <w:bCs/>
          <w:color w:val="00B0F0"/>
        </w:rPr>
      </w:pPr>
      <w:r w:rsidRPr="00062B1B">
        <w:rPr>
          <w:rFonts w:ascii="Arial" w:hAnsi="Arial" w:cs="Arial"/>
        </w:rPr>
        <w:t>specyfikacja techniczna wykonania i odbioru robót,</w:t>
      </w:r>
    </w:p>
    <w:p w:rsidR="006951C7" w:rsidRDefault="00062B1B" w:rsidP="00062B1B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E1023">
        <w:rPr>
          <w:rFonts w:ascii="Arial" w:hAnsi="Arial" w:cs="Arial"/>
          <w:kern w:val="1"/>
        </w:rPr>
        <w:t>ykona</w:t>
      </w:r>
      <w:r>
        <w:rPr>
          <w:rFonts w:ascii="Arial" w:hAnsi="Arial" w:cs="Arial"/>
          <w:kern w:val="1"/>
        </w:rPr>
        <w:t>wca</w:t>
      </w:r>
      <w:r w:rsidR="00137546" w:rsidRPr="00137546">
        <w:rPr>
          <w:rFonts w:ascii="Arial" w:hAnsi="Arial" w:cs="Arial"/>
        </w:rPr>
        <w:t xml:space="preserve"> załączy oświadczenie, że dokumentacja projektowa jest kompletna z</w:t>
      </w:r>
      <w:r w:rsidR="00C2406B">
        <w:rPr>
          <w:rFonts w:ascii="Arial" w:hAnsi="Arial" w:cs="Arial"/>
        </w:rPr>
        <w:t xml:space="preserve"> </w:t>
      </w:r>
      <w:r w:rsidR="00137546" w:rsidRPr="00137546">
        <w:rPr>
          <w:rFonts w:ascii="Arial" w:hAnsi="Arial" w:cs="Arial"/>
        </w:rPr>
        <w:t>punktu widzenia celu, któremu ma służyć oraz, że wersja elektroniczna dokumentacji</w:t>
      </w:r>
      <w:r w:rsidR="00C2406B">
        <w:rPr>
          <w:rFonts w:ascii="Arial" w:hAnsi="Arial" w:cs="Arial"/>
        </w:rPr>
        <w:t xml:space="preserve"> </w:t>
      </w:r>
      <w:r w:rsidR="00137546" w:rsidRPr="00137546">
        <w:rPr>
          <w:rFonts w:ascii="Arial" w:hAnsi="Arial" w:cs="Arial"/>
        </w:rPr>
        <w:t>projektowej jest zgodna z wersją papierową.</w:t>
      </w:r>
    </w:p>
    <w:p w:rsidR="00062B1B" w:rsidRDefault="00062B1B" w:rsidP="00062B1B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062B1B" w:rsidRPr="00062B1B" w:rsidRDefault="00062B1B" w:rsidP="00062B1B">
      <w:pPr>
        <w:pStyle w:val="Akapitzlist"/>
        <w:numPr>
          <w:ilvl w:val="0"/>
          <w:numId w:val="12"/>
        </w:numPr>
        <w:spacing w:after="0" w:line="360" w:lineRule="auto"/>
        <w:ind w:left="284"/>
        <w:jc w:val="both"/>
        <w:rPr>
          <w:rFonts w:ascii="Arial" w:hAnsi="Arial" w:cs="Arial"/>
          <w:b/>
        </w:rPr>
      </w:pPr>
      <w:r w:rsidRPr="00062B1B">
        <w:rPr>
          <w:rFonts w:ascii="Arial" w:hAnsi="Arial" w:cs="Arial"/>
          <w:b/>
        </w:rPr>
        <w:t>Założenia do projektowania</w:t>
      </w:r>
    </w:p>
    <w:p w:rsidR="006951C7" w:rsidRDefault="006951C7" w:rsidP="006951C7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Arial" w:hAnsi="Arial" w:cs="Arial"/>
        </w:rPr>
      </w:pPr>
      <w:r w:rsidRPr="005816C6">
        <w:rPr>
          <w:rFonts w:ascii="Arial" w:hAnsi="Arial" w:cs="Arial"/>
        </w:rPr>
        <w:t>W ramach zamówienia należy przewidzieć:</w:t>
      </w:r>
    </w:p>
    <w:p w:rsidR="006951C7" w:rsidRPr="000304EA" w:rsidRDefault="006951C7" w:rsidP="000304EA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0304EA">
        <w:rPr>
          <w:rFonts w:ascii="Arial" w:hAnsi="Arial" w:cs="Arial"/>
        </w:rPr>
        <w:t>montaż instalacji i urządzeń</w:t>
      </w:r>
      <w:r w:rsidRPr="000304EA">
        <w:rPr>
          <w:rFonts w:ascii="Arial" w:hAnsi="Arial" w:cs="Arial"/>
          <w:color w:val="00B0F0"/>
        </w:rPr>
        <w:t xml:space="preserve"> </w:t>
      </w:r>
      <w:r w:rsidR="00D00276">
        <w:rPr>
          <w:rFonts w:ascii="Arial" w:hAnsi="Arial" w:cs="Arial"/>
        </w:rPr>
        <w:t xml:space="preserve">2 </w:t>
      </w:r>
      <w:r w:rsidRPr="000304EA">
        <w:rPr>
          <w:rFonts w:ascii="Arial" w:hAnsi="Arial" w:cs="Arial"/>
        </w:rPr>
        <w:t xml:space="preserve">układów rozdzielających instalację wody zimnej </w:t>
      </w:r>
      <w:r w:rsidR="000304EA" w:rsidRPr="000304EA">
        <w:rPr>
          <w:rFonts w:ascii="Arial" w:hAnsi="Arial" w:cs="Arial"/>
        </w:rPr>
        <w:t xml:space="preserve">na cele byt. - </w:t>
      </w:r>
      <w:proofErr w:type="spellStart"/>
      <w:r w:rsidR="000304EA" w:rsidRPr="000304EA">
        <w:rPr>
          <w:rFonts w:ascii="Arial" w:hAnsi="Arial" w:cs="Arial"/>
        </w:rPr>
        <w:t>gospod</w:t>
      </w:r>
      <w:proofErr w:type="spellEnd"/>
      <w:r w:rsidR="000304EA" w:rsidRPr="000304EA">
        <w:rPr>
          <w:rFonts w:ascii="Arial" w:hAnsi="Arial" w:cs="Arial"/>
        </w:rPr>
        <w:t xml:space="preserve">. </w:t>
      </w:r>
      <w:r w:rsidRPr="000304EA">
        <w:rPr>
          <w:rFonts w:ascii="Arial" w:hAnsi="Arial" w:cs="Arial"/>
        </w:rPr>
        <w:t>od instalacji ppoż.</w:t>
      </w:r>
      <w:r w:rsidR="000304EA" w:rsidRPr="000304EA">
        <w:rPr>
          <w:rFonts w:ascii="Arial" w:hAnsi="Arial" w:cs="Arial"/>
        </w:rPr>
        <w:t xml:space="preserve"> z zastosowaniem zaworów pierwszeństwa</w:t>
      </w:r>
      <w:r w:rsidRPr="000304EA">
        <w:rPr>
          <w:rFonts w:ascii="Arial" w:hAnsi="Arial" w:cs="Arial"/>
        </w:rPr>
        <w:t>,</w:t>
      </w:r>
      <w:r w:rsidR="00C57F83" w:rsidRPr="000304EA">
        <w:rPr>
          <w:rFonts w:ascii="Arial" w:hAnsi="Arial" w:cs="Arial"/>
        </w:rPr>
        <w:t xml:space="preserve">                 </w:t>
      </w:r>
    </w:p>
    <w:p w:rsidR="006951C7" w:rsidRDefault="006951C7" w:rsidP="000304EA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6D0E35">
        <w:rPr>
          <w:rFonts w:ascii="Arial" w:hAnsi="Arial" w:cs="Arial"/>
        </w:rPr>
        <w:t>ontaż</w:t>
      </w:r>
      <w:r>
        <w:rPr>
          <w:rFonts w:ascii="Arial" w:hAnsi="Arial" w:cs="Arial"/>
        </w:rPr>
        <w:t xml:space="preserve"> nowych odcinków </w:t>
      </w:r>
      <w:r w:rsidR="00CD6FBE">
        <w:rPr>
          <w:rFonts w:ascii="Arial" w:hAnsi="Arial" w:cs="Arial"/>
        </w:rPr>
        <w:t>poziomych</w:t>
      </w:r>
      <w:r w:rsidR="00CD6FBE" w:rsidRPr="00A36A4B">
        <w:rPr>
          <w:rFonts w:ascii="Arial" w:hAnsi="Arial" w:cs="Arial"/>
        </w:rPr>
        <w:t xml:space="preserve"> </w:t>
      </w:r>
      <w:r w:rsidRPr="00A36A4B">
        <w:rPr>
          <w:rFonts w:ascii="Arial" w:hAnsi="Arial" w:cs="Arial"/>
        </w:rPr>
        <w:t>przewodów</w:t>
      </w:r>
      <w:r w:rsidRPr="0020129C">
        <w:rPr>
          <w:rFonts w:ascii="Arial" w:hAnsi="Arial" w:cs="Arial"/>
          <w:b/>
        </w:rPr>
        <w:t xml:space="preserve"> </w:t>
      </w:r>
      <w:r w:rsidRPr="001F0259">
        <w:rPr>
          <w:rFonts w:ascii="Arial" w:hAnsi="Arial" w:cs="Arial"/>
        </w:rPr>
        <w:t>rozprowadzających</w:t>
      </w:r>
      <w:r w:rsidRPr="000C06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instalacji wodociągowej w. z.</w:t>
      </w:r>
      <w:r w:rsidR="00A43072">
        <w:rPr>
          <w:rFonts w:ascii="Arial" w:hAnsi="Arial" w:cs="Arial"/>
        </w:rPr>
        <w:t xml:space="preserve"> </w:t>
      </w:r>
      <w:r w:rsidR="00A43072" w:rsidRPr="00A43072">
        <w:rPr>
          <w:rFonts w:ascii="Arial" w:hAnsi="Arial" w:cs="Arial"/>
        </w:rPr>
        <w:t>z rur polipropylenowych PP-R</w:t>
      </w:r>
      <w:r w:rsidR="00D00276">
        <w:rPr>
          <w:rFonts w:ascii="Arial" w:hAnsi="Arial" w:cs="Arial"/>
        </w:rPr>
        <w:t xml:space="preserve"> (~ 70 m)</w:t>
      </w:r>
      <w:r>
        <w:rPr>
          <w:rFonts w:ascii="Arial" w:hAnsi="Arial" w:cs="Arial"/>
        </w:rPr>
        <w:t>,</w:t>
      </w:r>
    </w:p>
    <w:p w:rsidR="006951C7" w:rsidRPr="00CD6FBE" w:rsidRDefault="006951C7" w:rsidP="000304EA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C8475C">
        <w:rPr>
          <w:rFonts w:ascii="Arial" w:hAnsi="Arial" w:cs="Arial"/>
        </w:rPr>
        <w:t xml:space="preserve">przełączenie istniejących </w:t>
      </w:r>
      <w:proofErr w:type="spellStart"/>
      <w:r w:rsidRPr="00C8475C">
        <w:rPr>
          <w:rFonts w:ascii="Arial" w:hAnsi="Arial" w:cs="Arial"/>
        </w:rPr>
        <w:t>odgałęzień</w:t>
      </w:r>
      <w:proofErr w:type="spellEnd"/>
      <w:r>
        <w:rPr>
          <w:rFonts w:ascii="Arial" w:hAnsi="Arial" w:cs="Arial"/>
        </w:rPr>
        <w:t xml:space="preserve"> </w:t>
      </w:r>
      <w:r w:rsidR="00CD6FBE">
        <w:rPr>
          <w:rFonts w:ascii="Arial" w:hAnsi="Arial" w:cs="Arial"/>
        </w:rPr>
        <w:t xml:space="preserve">do </w:t>
      </w:r>
      <w:r w:rsidR="00CD6FBE" w:rsidRPr="006D0E35">
        <w:rPr>
          <w:rFonts w:ascii="Arial" w:hAnsi="Arial" w:cs="Arial"/>
          <w:bCs/>
        </w:rPr>
        <w:t>pionów</w:t>
      </w:r>
      <w:r w:rsidR="00CD6FBE">
        <w:rPr>
          <w:rFonts w:ascii="Arial" w:hAnsi="Arial" w:cs="Arial"/>
        </w:rPr>
        <w:t xml:space="preserve"> instalacji</w:t>
      </w:r>
      <w:r w:rsidR="00CD6FBE" w:rsidRPr="006D0E35">
        <w:rPr>
          <w:rFonts w:ascii="Arial" w:hAnsi="Arial" w:cs="Arial"/>
        </w:rPr>
        <w:t xml:space="preserve"> w</w:t>
      </w:r>
      <w:r w:rsidR="00CD6FBE">
        <w:rPr>
          <w:rFonts w:ascii="Arial" w:hAnsi="Arial" w:cs="Arial"/>
        </w:rPr>
        <w:t xml:space="preserve">. </w:t>
      </w:r>
      <w:r w:rsidR="00CD6FBE" w:rsidRPr="006D0E35">
        <w:rPr>
          <w:rFonts w:ascii="Arial" w:hAnsi="Arial" w:cs="Arial"/>
        </w:rPr>
        <w:t>z</w:t>
      </w:r>
      <w:r w:rsidR="00CD6FB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i podejść do</w:t>
      </w:r>
      <w:r w:rsidR="00CD6FBE">
        <w:rPr>
          <w:rFonts w:ascii="Arial" w:hAnsi="Arial" w:cs="Arial"/>
        </w:rPr>
        <w:t xml:space="preserve"> armatury do</w:t>
      </w:r>
      <w:r>
        <w:rPr>
          <w:rFonts w:ascii="Arial" w:hAnsi="Arial" w:cs="Arial"/>
        </w:rPr>
        <w:t xml:space="preserve"> nowych</w:t>
      </w:r>
      <w:r w:rsidRPr="000C06F3">
        <w:rPr>
          <w:rFonts w:ascii="Arial" w:hAnsi="Arial" w:cs="Arial"/>
        </w:rPr>
        <w:t xml:space="preserve"> odcink</w:t>
      </w:r>
      <w:r>
        <w:rPr>
          <w:rFonts w:ascii="Arial" w:hAnsi="Arial" w:cs="Arial"/>
        </w:rPr>
        <w:t>ów poziomych</w:t>
      </w:r>
      <w:r w:rsidRPr="000C06F3">
        <w:rPr>
          <w:rFonts w:ascii="Arial" w:hAnsi="Arial" w:cs="Arial"/>
        </w:rPr>
        <w:t xml:space="preserve"> instalacji wodociągowej w. z.</w:t>
      </w:r>
      <w:r w:rsidR="00D00276">
        <w:rPr>
          <w:rFonts w:ascii="Arial" w:hAnsi="Arial" w:cs="Arial"/>
        </w:rPr>
        <w:t xml:space="preserve">                (</w:t>
      </w:r>
      <w:r w:rsidR="008E1668">
        <w:rPr>
          <w:rFonts w:ascii="Arial" w:hAnsi="Arial" w:cs="Arial"/>
        </w:rPr>
        <w:t>6</w:t>
      </w:r>
      <w:r w:rsidR="00D00276">
        <w:rPr>
          <w:rFonts w:ascii="Arial" w:hAnsi="Arial" w:cs="Arial"/>
        </w:rPr>
        <w:t xml:space="preserve"> </w:t>
      </w:r>
      <w:proofErr w:type="spellStart"/>
      <w:r w:rsidR="00D00276" w:rsidRPr="00C8475C">
        <w:rPr>
          <w:rFonts w:ascii="Arial" w:hAnsi="Arial" w:cs="Arial"/>
        </w:rPr>
        <w:t>odgałęzień</w:t>
      </w:r>
      <w:proofErr w:type="spellEnd"/>
      <w:r w:rsidR="00D00276">
        <w:rPr>
          <w:rFonts w:ascii="Arial" w:hAnsi="Arial" w:cs="Arial"/>
        </w:rPr>
        <w:t>),</w:t>
      </w:r>
    </w:p>
    <w:p w:rsidR="00CD6FBE" w:rsidRPr="00D95407" w:rsidRDefault="00CD6FBE" w:rsidP="000304EA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zako</w:t>
      </w:r>
      <w:r w:rsidRPr="00C8475C">
        <w:rPr>
          <w:rFonts w:ascii="Arial" w:hAnsi="Arial" w:cs="Arial"/>
        </w:rPr>
        <w:t>r</w:t>
      </w:r>
      <w:r>
        <w:rPr>
          <w:rFonts w:ascii="Arial" w:hAnsi="Arial" w:cs="Arial"/>
        </w:rPr>
        <w:t>kowa</w:t>
      </w:r>
      <w:r w:rsidRPr="00C8475C">
        <w:rPr>
          <w:rFonts w:ascii="Arial" w:hAnsi="Arial" w:cs="Arial"/>
        </w:rPr>
        <w:t xml:space="preserve">nie </w:t>
      </w:r>
      <w:r>
        <w:rPr>
          <w:rFonts w:ascii="Arial" w:hAnsi="Arial" w:cs="Arial"/>
        </w:rPr>
        <w:t>pozostawionych</w:t>
      </w:r>
      <w:r w:rsidRPr="00C8475C">
        <w:rPr>
          <w:rFonts w:ascii="Arial" w:hAnsi="Arial" w:cs="Arial"/>
        </w:rPr>
        <w:t xml:space="preserve"> </w:t>
      </w:r>
      <w:proofErr w:type="spellStart"/>
      <w:r w:rsidRPr="00C8475C">
        <w:rPr>
          <w:rFonts w:ascii="Arial" w:hAnsi="Arial" w:cs="Arial"/>
        </w:rPr>
        <w:t>odgałęzień</w:t>
      </w:r>
      <w:proofErr w:type="spellEnd"/>
      <w:r>
        <w:rPr>
          <w:rFonts w:ascii="Arial" w:hAnsi="Arial" w:cs="Arial"/>
        </w:rPr>
        <w:t xml:space="preserve"> </w:t>
      </w:r>
      <w:r w:rsidR="00A43072">
        <w:rPr>
          <w:rFonts w:ascii="Arial" w:hAnsi="Arial" w:cs="Arial"/>
        </w:rPr>
        <w:t>na przewodzie poziomym</w:t>
      </w:r>
      <w:r w:rsidR="00A43072" w:rsidRPr="00A36A4B">
        <w:rPr>
          <w:rFonts w:ascii="Arial" w:hAnsi="Arial" w:cs="Arial"/>
        </w:rPr>
        <w:t xml:space="preserve"> </w:t>
      </w:r>
      <w:r w:rsidRPr="00A36A4B">
        <w:rPr>
          <w:rFonts w:ascii="Arial" w:hAnsi="Arial" w:cs="Arial"/>
        </w:rPr>
        <w:t>instalacj</w:t>
      </w:r>
      <w:r w:rsidR="00A43072">
        <w:rPr>
          <w:rFonts w:ascii="Arial" w:hAnsi="Arial" w:cs="Arial"/>
        </w:rPr>
        <w:t>i</w:t>
      </w:r>
      <w:r w:rsidRPr="00A36A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A36A4B">
        <w:rPr>
          <w:rFonts w:ascii="Arial" w:hAnsi="Arial" w:cs="Arial"/>
        </w:rPr>
        <w:t xml:space="preserve">ppoż. </w:t>
      </w:r>
      <w:r w:rsidR="00A43072" w:rsidRPr="00A43072">
        <w:rPr>
          <w:rFonts w:ascii="Arial" w:hAnsi="Arial" w:cs="Arial"/>
          <w:spacing w:val="2"/>
        </w:rPr>
        <w:t>wykonanym</w:t>
      </w:r>
      <w:r w:rsidRPr="00A43072">
        <w:rPr>
          <w:rFonts w:ascii="Arial" w:hAnsi="Arial" w:cs="Arial"/>
          <w:spacing w:val="2"/>
        </w:rPr>
        <w:t xml:space="preserve"> z rur</w:t>
      </w:r>
      <w:r w:rsidR="00A43072" w:rsidRPr="00A43072">
        <w:rPr>
          <w:rFonts w:ascii="Arial" w:hAnsi="Arial" w:cs="Arial"/>
          <w:spacing w:val="2"/>
        </w:rPr>
        <w:t xml:space="preserve"> stalowych</w:t>
      </w:r>
      <w:r w:rsidR="008E1668">
        <w:rPr>
          <w:rFonts w:ascii="Arial" w:hAnsi="Arial" w:cs="Arial"/>
          <w:spacing w:val="2"/>
        </w:rPr>
        <w:t xml:space="preserve"> </w:t>
      </w:r>
      <w:r w:rsidR="008E1668">
        <w:rPr>
          <w:rFonts w:ascii="Arial" w:hAnsi="Arial" w:cs="Arial"/>
        </w:rPr>
        <w:t xml:space="preserve">(6 </w:t>
      </w:r>
      <w:proofErr w:type="spellStart"/>
      <w:r w:rsidR="008E1668" w:rsidRPr="00C8475C">
        <w:rPr>
          <w:rFonts w:ascii="Arial" w:hAnsi="Arial" w:cs="Arial"/>
        </w:rPr>
        <w:t>odgałęzień</w:t>
      </w:r>
      <w:proofErr w:type="spellEnd"/>
      <w:r w:rsidR="008E1668">
        <w:rPr>
          <w:rFonts w:ascii="Arial" w:hAnsi="Arial" w:cs="Arial"/>
        </w:rPr>
        <w:t>)</w:t>
      </w:r>
      <w:r w:rsidR="00E42A5E">
        <w:rPr>
          <w:rFonts w:ascii="Arial" w:hAnsi="Arial" w:cs="Arial"/>
        </w:rPr>
        <w:t>,</w:t>
      </w:r>
    </w:p>
    <w:p w:rsidR="006951C7" w:rsidRDefault="006951C7" w:rsidP="000304EA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42A5E">
        <w:rPr>
          <w:rFonts w:ascii="Arial" w:hAnsi="Arial" w:cs="Arial"/>
        </w:rPr>
        <w:t>wymiana krótkich odcinków przewodów</w:t>
      </w:r>
      <w:r w:rsidRPr="00E42A5E">
        <w:rPr>
          <w:rFonts w:ascii="Arial" w:hAnsi="Arial" w:cs="Arial"/>
          <w:b/>
        </w:rPr>
        <w:t xml:space="preserve"> </w:t>
      </w:r>
      <w:r w:rsidRPr="00E42A5E">
        <w:rPr>
          <w:rFonts w:ascii="Arial" w:hAnsi="Arial" w:cs="Arial"/>
        </w:rPr>
        <w:t xml:space="preserve">rozprowadzających instalacji wodociągowej w. z. </w:t>
      </w:r>
      <w:r w:rsidRPr="00E42A5E">
        <w:rPr>
          <w:rFonts w:ascii="Arial" w:hAnsi="Arial" w:cs="Arial"/>
          <w:spacing w:val="2"/>
        </w:rPr>
        <w:t xml:space="preserve">wykonanych ze stali na </w:t>
      </w:r>
      <w:r w:rsidRPr="00E42A5E">
        <w:rPr>
          <w:rFonts w:ascii="Arial" w:hAnsi="Arial" w:cs="Arial"/>
        </w:rPr>
        <w:t>przewody z polipropylen</w:t>
      </w:r>
      <w:r w:rsidR="00E05220">
        <w:rPr>
          <w:rFonts w:ascii="Arial" w:hAnsi="Arial" w:cs="Arial"/>
        </w:rPr>
        <w:t>u</w:t>
      </w:r>
      <w:r w:rsidR="00E42A5E" w:rsidRPr="00E42A5E">
        <w:rPr>
          <w:rFonts w:ascii="Arial" w:hAnsi="Arial" w:cs="Arial"/>
        </w:rPr>
        <w:t xml:space="preserve"> PP-R</w:t>
      </w:r>
      <w:r w:rsidR="008E1668">
        <w:rPr>
          <w:rFonts w:ascii="Arial" w:hAnsi="Arial" w:cs="Arial"/>
        </w:rPr>
        <w:t xml:space="preserve">      (~ </w:t>
      </w:r>
      <w:r w:rsidR="00834A0C">
        <w:rPr>
          <w:rFonts w:ascii="Arial" w:hAnsi="Arial" w:cs="Arial"/>
        </w:rPr>
        <w:t>6</w:t>
      </w:r>
      <w:r w:rsidR="008E1668">
        <w:rPr>
          <w:rFonts w:ascii="Arial" w:hAnsi="Arial" w:cs="Arial"/>
        </w:rPr>
        <w:t xml:space="preserve"> m)</w:t>
      </w:r>
      <w:r w:rsidRPr="00E42A5E">
        <w:rPr>
          <w:rFonts w:ascii="Arial" w:hAnsi="Arial" w:cs="Arial"/>
        </w:rPr>
        <w:t>,</w:t>
      </w:r>
    </w:p>
    <w:p w:rsidR="001C3C9A" w:rsidRPr="001C3C9A" w:rsidRDefault="001C3C9A" w:rsidP="000304EA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1C3C9A">
        <w:rPr>
          <w:rFonts w:ascii="Arial" w:hAnsi="Arial" w:cs="Arial"/>
        </w:rPr>
        <w:t>demontaż istniejącego w pomieszczeniu siłowni na poziomie piwnic, zbędnego  odcinka instalacji wodociągowej w. z.</w:t>
      </w:r>
      <w:r w:rsidR="00834A0C">
        <w:rPr>
          <w:rFonts w:ascii="Arial" w:hAnsi="Arial" w:cs="Arial"/>
        </w:rPr>
        <w:t xml:space="preserve">, </w:t>
      </w:r>
      <w:r w:rsidR="00834A0C" w:rsidRPr="00A43072">
        <w:rPr>
          <w:rFonts w:ascii="Arial" w:hAnsi="Arial" w:cs="Arial"/>
          <w:spacing w:val="2"/>
        </w:rPr>
        <w:t>wykonan</w:t>
      </w:r>
      <w:r w:rsidR="00834A0C">
        <w:rPr>
          <w:rFonts w:ascii="Arial" w:hAnsi="Arial" w:cs="Arial"/>
          <w:spacing w:val="2"/>
        </w:rPr>
        <w:t>ego</w:t>
      </w:r>
      <w:r w:rsidR="00834A0C" w:rsidRPr="00A43072">
        <w:rPr>
          <w:rFonts w:ascii="Arial" w:hAnsi="Arial" w:cs="Arial"/>
          <w:spacing w:val="2"/>
        </w:rPr>
        <w:t xml:space="preserve"> z rur stalowych</w:t>
      </w:r>
      <w:r w:rsidR="00834A0C">
        <w:rPr>
          <w:rFonts w:ascii="Arial" w:hAnsi="Arial" w:cs="Arial"/>
        </w:rPr>
        <w:t xml:space="preserve"> (~ 4 m)</w:t>
      </w:r>
      <w:r w:rsidRPr="001C3C9A">
        <w:rPr>
          <w:rFonts w:ascii="Arial" w:hAnsi="Arial" w:cs="Arial"/>
        </w:rPr>
        <w:t>,</w:t>
      </w:r>
    </w:p>
    <w:p w:rsidR="00E42A5E" w:rsidRPr="00E05220" w:rsidRDefault="00E42A5E" w:rsidP="000304EA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05220">
        <w:rPr>
          <w:rFonts w:ascii="Arial" w:hAnsi="Arial" w:cs="Arial"/>
        </w:rPr>
        <w:t>montaż izolacji termicznej nowych odcinków poziomych przewodów</w:t>
      </w:r>
      <w:r w:rsidRPr="00E05220">
        <w:rPr>
          <w:rFonts w:ascii="Arial" w:hAnsi="Arial" w:cs="Arial"/>
          <w:b/>
        </w:rPr>
        <w:t xml:space="preserve"> </w:t>
      </w:r>
      <w:r w:rsidRPr="00E05220">
        <w:rPr>
          <w:rFonts w:ascii="Arial" w:hAnsi="Arial" w:cs="Arial"/>
        </w:rPr>
        <w:t>rozprowadzających instalacji wodociągowe</w:t>
      </w:r>
      <w:r w:rsidR="00E05220">
        <w:rPr>
          <w:rFonts w:ascii="Arial" w:hAnsi="Arial" w:cs="Arial"/>
        </w:rPr>
        <w:t>j w. z. z rur polipropylenowych</w:t>
      </w:r>
      <w:r w:rsidR="00834A0C">
        <w:rPr>
          <w:rFonts w:ascii="Arial" w:hAnsi="Arial" w:cs="Arial"/>
        </w:rPr>
        <w:t xml:space="preserve">           (~ 76 m)</w:t>
      </w:r>
      <w:r w:rsidRPr="00E05220">
        <w:rPr>
          <w:rFonts w:ascii="Arial" w:hAnsi="Arial" w:cs="Arial"/>
        </w:rPr>
        <w:t>,</w:t>
      </w:r>
    </w:p>
    <w:p w:rsidR="006951C7" w:rsidRPr="00D95407" w:rsidRDefault="006951C7" w:rsidP="00A83877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D95407">
        <w:rPr>
          <w:rFonts w:ascii="Arial" w:hAnsi="Arial" w:cs="Arial"/>
        </w:rPr>
        <w:t xml:space="preserve">zamurowanie zbędnych otworów w ścianach po wykonaniu </w:t>
      </w:r>
      <w:r w:rsidRPr="00D95407">
        <w:rPr>
          <w:rFonts w:ascii="Arial" w:hAnsi="Arial" w:cs="Arial"/>
          <w:lang w:eastAsia="pl-PL"/>
        </w:rPr>
        <w:t xml:space="preserve">przebić </w:t>
      </w:r>
      <w:r w:rsidRPr="00D95407">
        <w:rPr>
          <w:rFonts w:ascii="Arial" w:hAnsi="Arial" w:cs="Arial"/>
        </w:rPr>
        <w:t>dla nowych odcinków instalacji,</w:t>
      </w:r>
    </w:p>
    <w:p w:rsidR="006951C7" w:rsidRPr="00965BFB" w:rsidRDefault="006951C7" w:rsidP="00A83877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965BFB">
        <w:rPr>
          <w:rFonts w:ascii="Arial" w:hAnsi="Arial" w:cs="Arial"/>
        </w:rPr>
        <w:t>tynkowanie ścian w miejscach zamurowanych zbędnych otworów,</w:t>
      </w:r>
    </w:p>
    <w:p w:rsidR="00C57F83" w:rsidRDefault="006951C7" w:rsidP="00CF5AF3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E42A5E">
        <w:rPr>
          <w:rFonts w:ascii="Arial" w:hAnsi="Arial" w:cs="Arial"/>
        </w:rPr>
        <w:t xml:space="preserve">wykonanie obudowy, z płyt gipsowo-kartonowych na stelażu, </w:t>
      </w:r>
      <w:r w:rsidR="00E42A5E" w:rsidRPr="00E42A5E">
        <w:rPr>
          <w:rFonts w:ascii="Arial" w:hAnsi="Arial" w:cs="Arial"/>
        </w:rPr>
        <w:t>poziomych</w:t>
      </w:r>
      <w:r w:rsidRPr="00E42A5E">
        <w:rPr>
          <w:rFonts w:ascii="Arial" w:hAnsi="Arial" w:cs="Arial"/>
          <w:bCs/>
        </w:rPr>
        <w:t xml:space="preserve"> </w:t>
      </w:r>
      <w:r w:rsidRPr="00E42A5E">
        <w:rPr>
          <w:rFonts w:ascii="Arial" w:hAnsi="Arial" w:cs="Arial"/>
        </w:rPr>
        <w:t>przewodów</w:t>
      </w:r>
      <w:r w:rsidRPr="00E42A5E">
        <w:rPr>
          <w:rFonts w:ascii="Arial" w:hAnsi="Arial" w:cs="Arial"/>
          <w:b/>
        </w:rPr>
        <w:t xml:space="preserve"> </w:t>
      </w:r>
      <w:r w:rsidRPr="00E42A5E">
        <w:rPr>
          <w:rFonts w:ascii="Arial" w:hAnsi="Arial" w:cs="Arial"/>
        </w:rPr>
        <w:t>rozprowadzają</w:t>
      </w:r>
      <w:r w:rsidR="00E42A5E">
        <w:rPr>
          <w:rFonts w:ascii="Arial" w:hAnsi="Arial" w:cs="Arial"/>
        </w:rPr>
        <w:t xml:space="preserve">cych instalacji wodociągowej </w:t>
      </w:r>
      <w:proofErr w:type="spellStart"/>
      <w:r w:rsidR="00E42A5E">
        <w:rPr>
          <w:rFonts w:ascii="Arial" w:hAnsi="Arial" w:cs="Arial"/>
        </w:rPr>
        <w:t>w.</w:t>
      </w:r>
      <w:r w:rsidRPr="00E42A5E">
        <w:rPr>
          <w:rFonts w:ascii="Arial" w:hAnsi="Arial" w:cs="Arial"/>
        </w:rPr>
        <w:t>z</w:t>
      </w:r>
      <w:proofErr w:type="spellEnd"/>
      <w:r w:rsidRPr="00E42A5E">
        <w:rPr>
          <w:rFonts w:ascii="Arial" w:hAnsi="Arial" w:cs="Arial"/>
        </w:rPr>
        <w:t>., c.w.u.,</w:t>
      </w:r>
      <w:r w:rsidRPr="00E42A5E">
        <w:rPr>
          <w:rFonts w:ascii="Arial" w:hAnsi="Arial" w:cs="Arial"/>
          <w:bCs/>
        </w:rPr>
        <w:t xml:space="preserve"> </w:t>
      </w:r>
      <w:r w:rsidR="00E42A5E" w:rsidRPr="00E42A5E">
        <w:rPr>
          <w:rFonts w:ascii="Arial" w:hAnsi="Arial" w:cs="Arial"/>
        </w:rPr>
        <w:t>ppoż.                     w korytarzu na poziomie piwnic</w:t>
      </w:r>
      <w:r w:rsidR="00834A0C">
        <w:rPr>
          <w:rFonts w:ascii="Arial" w:hAnsi="Arial" w:cs="Arial"/>
        </w:rPr>
        <w:t xml:space="preserve"> (~ 70 m</w:t>
      </w:r>
      <w:r w:rsidR="00834A0C" w:rsidRPr="00834A0C">
        <w:rPr>
          <w:rFonts w:ascii="Arial" w:hAnsi="Arial" w:cs="Arial"/>
          <w:vertAlign w:val="superscript"/>
        </w:rPr>
        <w:t>2</w:t>
      </w:r>
      <w:r w:rsidR="00834A0C">
        <w:rPr>
          <w:rFonts w:ascii="Arial" w:hAnsi="Arial" w:cs="Arial"/>
        </w:rPr>
        <w:t>)</w:t>
      </w:r>
      <w:r w:rsidR="00E42A5E" w:rsidRPr="00E42A5E">
        <w:rPr>
          <w:rFonts w:ascii="Arial" w:hAnsi="Arial" w:cs="Arial"/>
        </w:rPr>
        <w:t>,</w:t>
      </w:r>
      <w:r w:rsidR="00C57F83" w:rsidRPr="00C57F83">
        <w:rPr>
          <w:rFonts w:ascii="Arial" w:hAnsi="Arial" w:cs="Arial"/>
        </w:rPr>
        <w:t xml:space="preserve"> </w:t>
      </w:r>
    </w:p>
    <w:p w:rsidR="006951C7" w:rsidRPr="00E42A5E" w:rsidRDefault="00C57F83" w:rsidP="00CF5AF3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C8475C">
        <w:rPr>
          <w:rFonts w:ascii="Arial" w:hAnsi="Arial" w:cs="Arial"/>
        </w:rPr>
        <w:t>malowanie emulsyjne</w:t>
      </w:r>
      <w:r>
        <w:rPr>
          <w:rFonts w:ascii="Arial" w:hAnsi="Arial" w:cs="Arial"/>
        </w:rPr>
        <w:t xml:space="preserve"> </w:t>
      </w:r>
      <w:r w:rsidRPr="00E42A5E">
        <w:rPr>
          <w:rFonts w:ascii="Arial" w:hAnsi="Arial" w:cs="Arial"/>
        </w:rPr>
        <w:t>obud</w:t>
      </w:r>
      <w:r>
        <w:rPr>
          <w:rFonts w:ascii="Arial" w:hAnsi="Arial" w:cs="Arial"/>
        </w:rPr>
        <w:t>ó</w:t>
      </w:r>
      <w:r w:rsidRPr="00E42A5E">
        <w:rPr>
          <w:rFonts w:ascii="Arial" w:hAnsi="Arial" w:cs="Arial"/>
        </w:rPr>
        <w:t>w z płyt gipsowo-kartonowych</w:t>
      </w:r>
      <w:r>
        <w:rPr>
          <w:rFonts w:ascii="Arial" w:hAnsi="Arial" w:cs="Arial"/>
        </w:rPr>
        <w:t>,</w:t>
      </w:r>
      <w:r w:rsidR="00DD737F">
        <w:rPr>
          <w:rFonts w:ascii="Arial" w:hAnsi="Arial" w:cs="Arial"/>
        </w:rPr>
        <w:t xml:space="preserve"> </w:t>
      </w:r>
      <w:r w:rsidR="00D60949">
        <w:rPr>
          <w:rFonts w:ascii="Arial" w:hAnsi="Arial" w:cs="Arial"/>
        </w:rPr>
        <w:t xml:space="preserve">                                                    </w:t>
      </w:r>
    </w:p>
    <w:p w:rsidR="001E6067" w:rsidRPr="001E6067" w:rsidRDefault="006951C7" w:rsidP="00CF5AF3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  <w:color w:val="00B0F0"/>
        </w:rPr>
      </w:pPr>
      <w:r w:rsidRPr="00C8475C">
        <w:rPr>
          <w:rFonts w:ascii="Arial" w:hAnsi="Arial" w:cs="Arial"/>
        </w:rPr>
        <w:t>wstawienie w nowe obudowy drzwiczek rewizyjnych zapewniających dostęp do zaworów</w:t>
      </w:r>
      <w:r w:rsidR="00AA6AAE">
        <w:rPr>
          <w:rFonts w:ascii="Arial" w:hAnsi="Arial" w:cs="Arial"/>
        </w:rPr>
        <w:t xml:space="preserve"> odcin</w:t>
      </w:r>
      <w:r w:rsidR="00AA6AAE" w:rsidRPr="00C8475C">
        <w:rPr>
          <w:rFonts w:ascii="Arial" w:hAnsi="Arial" w:cs="Arial"/>
        </w:rPr>
        <w:t>ających</w:t>
      </w:r>
      <w:r w:rsidR="00AA6AAE">
        <w:rPr>
          <w:rFonts w:ascii="Arial" w:hAnsi="Arial" w:cs="Arial"/>
        </w:rPr>
        <w:t xml:space="preserve"> i </w:t>
      </w:r>
      <w:r w:rsidR="00AA6AAE" w:rsidRPr="00C8475C">
        <w:rPr>
          <w:rFonts w:ascii="Arial" w:hAnsi="Arial" w:cs="Arial"/>
        </w:rPr>
        <w:t>do</w:t>
      </w:r>
      <w:r w:rsidR="00AA6AAE">
        <w:rPr>
          <w:rFonts w:ascii="Arial" w:hAnsi="Arial" w:cs="Arial"/>
        </w:rPr>
        <w:t xml:space="preserve"> puszek elektrycznych</w:t>
      </w:r>
      <w:r w:rsidR="001E6067">
        <w:rPr>
          <w:rFonts w:ascii="Arial" w:hAnsi="Arial" w:cs="Arial"/>
        </w:rPr>
        <w:t>,</w:t>
      </w:r>
      <w:r w:rsidR="00E42A5E">
        <w:rPr>
          <w:rFonts w:ascii="Arial" w:hAnsi="Arial" w:cs="Arial"/>
        </w:rPr>
        <w:t xml:space="preserve"> </w:t>
      </w:r>
    </w:p>
    <w:p w:rsidR="006951C7" w:rsidRPr="00C8475C" w:rsidRDefault="001E6067" w:rsidP="00CF5AF3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  <w:color w:val="00B0F0"/>
        </w:rPr>
      </w:pPr>
      <w:r w:rsidRPr="00C8475C">
        <w:rPr>
          <w:rFonts w:ascii="Arial" w:hAnsi="Arial" w:cs="Arial"/>
        </w:rPr>
        <w:lastRenderedPageBreak/>
        <w:t>wstawienie w nowe obudowy</w:t>
      </w:r>
      <w:r>
        <w:rPr>
          <w:rFonts w:ascii="Arial" w:hAnsi="Arial" w:cs="Arial"/>
        </w:rPr>
        <w:t xml:space="preserve"> </w:t>
      </w:r>
      <w:r w:rsidR="00E42A5E">
        <w:rPr>
          <w:rFonts w:ascii="Arial" w:hAnsi="Arial" w:cs="Arial"/>
        </w:rPr>
        <w:t>k</w:t>
      </w:r>
      <w:r w:rsidR="00E42A5E" w:rsidRPr="00C8475C">
        <w:rPr>
          <w:rFonts w:ascii="Arial" w:hAnsi="Arial" w:cs="Arial"/>
        </w:rPr>
        <w:t>r</w:t>
      </w:r>
      <w:r w:rsidR="004B364D">
        <w:rPr>
          <w:rFonts w:ascii="Arial" w:hAnsi="Arial" w:cs="Arial"/>
        </w:rPr>
        <w:t>at</w:t>
      </w:r>
      <w:r w:rsidR="00E42A5E" w:rsidRPr="00C8475C">
        <w:rPr>
          <w:rFonts w:ascii="Arial" w:hAnsi="Arial" w:cs="Arial"/>
        </w:rPr>
        <w:t xml:space="preserve">ek </w:t>
      </w:r>
      <w:r>
        <w:rPr>
          <w:rFonts w:ascii="Arial" w:hAnsi="Arial" w:cs="Arial"/>
        </w:rPr>
        <w:t>wentylac</w:t>
      </w:r>
      <w:r w:rsidR="00E42A5E" w:rsidRPr="00C8475C">
        <w:rPr>
          <w:rFonts w:ascii="Arial" w:hAnsi="Arial" w:cs="Arial"/>
        </w:rPr>
        <w:t>yjnych</w:t>
      </w:r>
      <w:r w:rsidR="00C57F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E42A5E">
        <w:rPr>
          <w:rFonts w:ascii="Arial" w:hAnsi="Arial" w:cs="Arial"/>
        </w:rPr>
        <w:t>krótkich odcinków</w:t>
      </w:r>
      <w:r w:rsidRPr="001E60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kanał</w:t>
      </w:r>
      <w:r w:rsidRPr="00E42A5E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 wentylac</w:t>
      </w:r>
      <w:r w:rsidRPr="00C8475C">
        <w:rPr>
          <w:rFonts w:ascii="Arial" w:hAnsi="Arial" w:cs="Arial"/>
        </w:rPr>
        <w:t>yjnych</w:t>
      </w:r>
      <w:r>
        <w:rPr>
          <w:rFonts w:ascii="Arial" w:hAnsi="Arial" w:cs="Arial"/>
        </w:rPr>
        <w:t xml:space="preserve"> łączących k</w:t>
      </w:r>
      <w:r w:rsidRPr="00C8475C">
        <w:rPr>
          <w:rFonts w:ascii="Arial" w:hAnsi="Arial" w:cs="Arial"/>
        </w:rPr>
        <w:t>r</w:t>
      </w:r>
      <w:r>
        <w:rPr>
          <w:rFonts w:ascii="Arial" w:hAnsi="Arial" w:cs="Arial"/>
        </w:rPr>
        <w:t>at</w:t>
      </w:r>
      <w:r w:rsidRPr="00C8475C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i </w:t>
      </w:r>
      <w:r w:rsidR="00C57F83">
        <w:rPr>
          <w:rFonts w:ascii="Arial" w:hAnsi="Arial" w:cs="Arial"/>
        </w:rPr>
        <w:t>dla korytarza</w:t>
      </w:r>
      <w:r>
        <w:rPr>
          <w:rFonts w:ascii="Arial" w:hAnsi="Arial" w:cs="Arial"/>
        </w:rPr>
        <w:t xml:space="preserve"> z kanałami pionowymi</w:t>
      </w:r>
      <w:r w:rsidR="00E42A5E">
        <w:rPr>
          <w:rFonts w:ascii="Arial" w:hAnsi="Arial" w:cs="Arial"/>
          <w:color w:val="00B0F0"/>
        </w:rPr>
        <w:t>,</w:t>
      </w:r>
    </w:p>
    <w:p w:rsidR="006951C7" w:rsidRPr="00C57F83" w:rsidRDefault="006951C7" w:rsidP="00CF5AF3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6E61B5">
        <w:rPr>
          <w:rFonts w:ascii="Arial" w:hAnsi="Arial" w:cs="Arial"/>
        </w:rPr>
        <w:t>ułożenie nowych od</w:t>
      </w:r>
      <w:r w:rsidRPr="006E61B5">
        <w:rPr>
          <w:rFonts w:ascii="Arial" w:hAnsi="Arial" w:cs="Arial"/>
          <w:lang w:eastAsia="pl-PL"/>
        </w:rPr>
        <w:t xml:space="preserve">cinków przewodów </w:t>
      </w:r>
      <w:r w:rsidRPr="006E61B5">
        <w:rPr>
          <w:rFonts w:ascii="Arial" w:hAnsi="Arial" w:cs="Arial"/>
        </w:rPr>
        <w:t>elektrycznych dla układ</w:t>
      </w:r>
      <w:r>
        <w:rPr>
          <w:rFonts w:ascii="Arial" w:hAnsi="Arial" w:cs="Arial"/>
        </w:rPr>
        <w:t>ów</w:t>
      </w:r>
      <w:r w:rsidRPr="006E61B5">
        <w:rPr>
          <w:rFonts w:ascii="Arial" w:hAnsi="Arial" w:cs="Arial"/>
        </w:rPr>
        <w:t xml:space="preserve"> rozdzielając</w:t>
      </w:r>
      <w:r>
        <w:rPr>
          <w:rFonts w:ascii="Arial" w:hAnsi="Arial" w:cs="Arial"/>
        </w:rPr>
        <w:t>ych</w:t>
      </w:r>
      <w:r w:rsidRPr="006E61B5">
        <w:rPr>
          <w:rFonts w:ascii="Arial" w:hAnsi="Arial" w:cs="Arial"/>
        </w:rPr>
        <w:t xml:space="preserve"> instalację wody zimnej </w:t>
      </w:r>
      <w:r w:rsidR="000304EA" w:rsidRPr="006A252D">
        <w:rPr>
          <w:rFonts w:ascii="Arial" w:hAnsi="Arial" w:cs="Arial"/>
        </w:rPr>
        <w:t xml:space="preserve">na cele byt. - </w:t>
      </w:r>
      <w:proofErr w:type="spellStart"/>
      <w:r w:rsidR="000304EA" w:rsidRPr="006A252D">
        <w:rPr>
          <w:rFonts w:ascii="Arial" w:hAnsi="Arial" w:cs="Arial"/>
        </w:rPr>
        <w:t>gospod</w:t>
      </w:r>
      <w:proofErr w:type="spellEnd"/>
      <w:r w:rsidR="000304EA" w:rsidRPr="006A252D">
        <w:rPr>
          <w:rFonts w:ascii="Arial" w:hAnsi="Arial" w:cs="Arial"/>
        </w:rPr>
        <w:t>.</w:t>
      </w:r>
      <w:r w:rsidR="000304EA">
        <w:rPr>
          <w:rFonts w:ascii="Arial" w:hAnsi="Arial" w:cs="Arial"/>
        </w:rPr>
        <w:t xml:space="preserve"> </w:t>
      </w:r>
      <w:r w:rsidRPr="006E61B5">
        <w:rPr>
          <w:rFonts w:ascii="Arial" w:hAnsi="Arial" w:cs="Arial"/>
        </w:rPr>
        <w:t>od instalacji ppoż.,</w:t>
      </w:r>
    </w:p>
    <w:p w:rsidR="006951C7" w:rsidRPr="001E6067" w:rsidRDefault="006951C7" w:rsidP="001E6067">
      <w:pPr>
        <w:pStyle w:val="Akapitzlist"/>
        <w:numPr>
          <w:ilvl w:val="0"/>
          <w:numId w:val="47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C8475C">
        <w:rPr>
          <w:rFonts w:ascii="Arial" w:hAnsi="Arial" w:cs="Arial"/>
        </w:rPr>
        <w:t>odtworzenie, w miejscach ewentualnych uszkodze</w:t>
      </w:r>
      <w:r w:rsidR="00C57F83">
        <w:rPr>
          <w:rFonts w:ascii="Arial" w:hAnsi="Arial" w:cs="Arial"/>
        </w:rPr>
        <w:t xml:space="preserve">ń, okładzin ściennych               i podłogowych płytkami </w:t>
      </w:r>
      <w:r w:rsidRPr="00C8475C">
        <w:rPr>
          <w:rFonts w:ascii="Arial" w:hAnsi="Arial" w:cs="Arial"/>
        </w:rPr>
        <w:t xml:space="preserve"> w zbliżonym kolorze,</w:t>
      </w:r>
      <w:r w:rsidR="000304EA" w:rsidRPr="001E6067">
        <w:rPr>
          <w:rFonts w:ascii="Arial" w:hAnsi="Arial" w:cs="Arial"/>
          <w:color w:val="00B0F0"/>
        </w:rPr>
        <w:t xml:space="preserve">     </w:t>
      </w:r>
    </w:p>
    <w:p w:rsidR="006951C7" w:rsidRPr="00CF5AF3" w:rsidRDefault="006951C7" w:rsidP="00CF5AF3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Arial" w:hAnsi="Arial" w:cs="Arial"/>
        </w:rPr>
      </w:pPr>
      <w:r w:rsidRPr="00CF5AF3">
        <w:rPr>
          <w:rFonts w:ascii="Arial" w:hAnsi="Arial" w:cs="Arial"/>
        </w:rPr>
        <w:t xml:space="preserve">W ramach zamówienia nie przewiduje się: </w:t>
      </w:r>
    </w:p>
    <w:p w:rsidR="006951C7" w:rsidRPr="00CF5AF3" w:rsidRDefault="006951C7" w:rsidP="006951C7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jc w:val="both"/>
        <w:textAlignment w:val="baseline"/>
        <w:rPr>
          <w:rFonts w:ascii="Arial" w:hAnsi="Arial" w:cs="Arial"/>
        </w:rPr>
      </w:pPr>
      <w:r w:rsidRPr="00CF5AF3">
        <w:rPr>
          <w:rFonts w:ascii="Arial" w:hAnsi="Arial" w:cs="Arial"/>
        </w:rPr>
        <w:t xml:space="preserve">wymiany podejść dopływowych do </w:t>
      </w:r>
      <w:r w:rsidR="00970FDD" w:rsidRPr="00CF5AF3">
        <w:rPr>
          <w:rFonts w:ascii="Arial" w:hAnsi="Arial" w:cs="Arial"/>
        </w:rPr>
        <w:t>p</w:t>
      </w:r>
      <w:r w:rsidRPr="00CF5AF3">
        <w:rPr>
          <w:rFonts w:ascii="Arial" w:hAnsi="Arial" w:cs="Arial"/>
        </w:rPr>
        <w:t>i</w:t>
      </w:r>
      <w:r w:rsidR="00970FDD" w:rsidRPr="00CF5AF3">
        <w:rPr>
          <w:rFonts w:ascii="Arial" w:hAnsi="Arial" w:cs="Arial"/>
        </w:rPr>
        <w:t>onów</w:t>
      </w:r>
      <w:r w:rsidRPr="00CF5AF3">
        <w:rPr>
          <w:rFonts w:ascii="Arial" w:hAnsi="Arial" w:cs="Arial"/>
        </w:rPr>
        <w:t>,</w:t>
      </w:r>
    </w:p>
    <w:p w:rsidR="006951C7" w:rsidRPr="00970FDD" w:rsidRDefault="006951C7" w:rsidP="00970FDD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jc w:val="both"/>
        <w:textAlignment w:val="baseline"/>
        <w:rPr>
          <w:rFonts w:ascii="Arial" w:hAnsi="Arial" w:cs="Arial"/>
          <w:color w:val="00B0F0"/>
          <w:shd w:val="clear" w:color="auto" w:fill="FFFFFF"/>
        </w:rPr>
      </w:pPr>
      <w:r w:rsidRPr="00CF5AF3">
        <w:rPr>
          <w:rFonts w:ascii="Arial" w:hAnsi="Arial" w:cs="Arial"/>
        </w:rPr>
        <w:t>wymiany szafek hydrantowych i h</w:t>
      </w:r>
      <w:r w:rsidRPr="00CF5AF3">
        <w:rPr>
          <w:rFonts w:ascii="Arial" w:hAnsi="Arial" w:cs="Arial"/>
          <w:shd w:val="clear" w:color="auto" w:fill="FFFFFF"/>
        </w:rPr>
        <w:t>ydrantów wewnętrznych</w:t>
      </w:r>
      <w:r w:rsidR="00CF5AF3">
        <w:rPr>
          <w:rFonts w:ascii="Arial" w:hAnsi="Arial" w:cs="Arial"/>
          <w:shd w:val="clear" w:color="auto" w:fill="FFFFFF"/>
        </w:rPr>
        <w:t>.</w:t>
      </w:r>
      <w:r w:rsidRPr="00CF5AF3">
        <w:rPr>
          <w:rStyle w:val="apple-converted-space"/>
          <w:rFonts w:ascii="Arial" w:hAnsi="Arial" w:cs="Arial"/>
          <w:shd w:val="clear" w:color="auto" w:fill="FFFFFF"/>
        </w:rPr>
        <w:t> </w:t>
      </w:r>
    </w:p>
    <w:p w:rsidR="001B591F" w:rsidRPr="000D0BB8" w:rsidRDefault="001B591F" w:rsidP="001B591F">
      <w:pPr>
        <w:pStyle w:val="Tekstpodstawowy24"/>
        <w:widowControl w:val="0"/>
        <w:numPr>
          <w:ilvl w:val="0"/>
          <w:numId w:val="4"/>
        </w:numPr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0D0BB8">
        <w:rPr>
          <w:rFonts w:ascii="Arial" w:hAnsi="Arial" w:cs="Arial"/>
          <w:b/>
          <w:sz w:val="22"/>
          <w:szCs w:val="22"/>
        </w:rPr>
        <w:t xml:space="preserve">Przedmiary robót </w:t>
      </w:r>
    </w:p>
    <w:p w:rsidR="001B591F" w:rsidRPr="001C2326" w:rsidRDefault="001B591F" w:rsidP="008A608F">
      <w:pPr>
        <w:pStyle w:val="Tekstpodstawowy24"/>
        <w:widowControl w:val="0"/>
        <w:autoSpaceDE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1C2326">
        <w:rPr>
          <w:rFonts w:ascii="Arial" w:hAnsi="Arial" w:cs="Arial"/>
          <w:sz w:val="22"/>
          <w:szCs w:val="22"/>
        </w:rPr>
        <w:t>Przedmiary robót</w:t>
      </w:r>
      <w:r w:rsidRPr="001C2326">
        <w:rPr>
          <w:rFonts w:ascii="Arial" w:hAnsi="Arial" w:cs="Arial"/>
          <w:spacing w:val="-10"/>
          <w:sz w:val="22"/>
          <w:szCs w:val="22"/>
        </w:rPr>
        <w:t xml:space="preserve"> </w:t>
      </w:r>
      <w:r w:rsidR="001C2326" w:rsidRPr="00C96F83">
        <w:rPr>
          <w:rFonts w:ascii="Arial" w:hAnsi="Arial" w:cs="Arial"/>
          <w:sz w:val="22"/>
          <w:szCs w:val="22"/>
        </w:rPr>
        <w:t>należy wykonać</w:t>
      </w:r>
      <w:r w:rsidR="001C2326" w:rsidRPr="001C2326">
        <w:rPr>
          <w:rFonts w:ascii="Arial" w:hAnsi="Arial" w:cs="Arial"/>
          <w:sz w:val="22"/>
          <w:szCs w:val="22"/>
        </w:rPr>
        <w:t xml:space="preserve"> w kolejności technologicznej robót występujących </w:t>
      </w:r>
      <w:r w:rsidR="001C2326">
        <w:rPr>
          <w:rFonts w:ascii="Arial" w:hAnsi="Arial" w:cs="Arial"/>
          <w:sz w:val="22"/>
          <w:szCs w:val="22"/>
        </w:rPr>
        <w:t xml:space="preserve">     </w:t>
      </w:r>
      <w:r w:rsidR="001C2326" w:rsidRPr="001C2326">
        <w:rPr>
          <w:rFonts w:ascii="Arial" w:hAnsi="Arial" w:cs="Arial"/>
          <w:sz w:val="22"/>
          <w:szCs w:val="22"/>
        </w:rPr>
        <w:t>w projekcie budowlanym</w:t>
      </w:r>
      <w:r w:rsidRPr="001C2326">
        <w:rPr>
          <w:rFonts w:ascii="Arial" w:hAnsi="Arial" w:cs="Arial"/>
          <w:sz w:val="22"/>
          <w:szCs w:val="22"/>
        </w:rPr>
        <w:t>.</w:t>
      </w:r>
    </w:p>
    <w:p w:rsidR="001B591F" w:rsidRPr="00C96F83" w:rsidRDefault="001B591F" w:rsidP="001B591F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b/>
          <w:shd w:val="clear" w:color="auto" w:fill="F3F3F3"/>
        </w:rPr>
      </w:pPr>
      <w:r w:rsidRPr="00C96F83">
        <w:rPr>
          <w:rFonts w:ascii="Arial" w:hAnsi="Arial" w:cs="Arial"/>
          <w:b/>
        </w:rPr>
        <w:t>Specyfikacje techniczne</w:t>
      </w:r>
      <w:r w:rsidR="006A19A6">
        <w:rPr>
          <w:rFonts w:ascii="Arial" w:hAnsi="Arial" w:cs="Arial"/>
          <w:b/>
        </w:rPr>
        <w:t xml:space="preserve"> </w:t>
      </w:r>
      <w:r w:rsidR="006A19A6" w:rsidRPr="006A19A6">
        <w:rPr>
          <w:rFonts w:ascii="Arial" w:hAnsi="Arial" w:cs="Arial"/>
          <w:b/>
        </w:rPr>
        <w:t>wykonania i odbioru robót</w:t>
      </w:r>
    </w:p>
    <w:p w:rsidR="006A19A6" w:rsidRPr="006A19A6" w:rsidRDefault="001B591F" w:rsidP="006A19A6">
      <w:pPr>
        <w:overflowPunct w:val="0"/>
        <w:autoSpaceDE w:val="0"/>
        <w:autoSpaceDN w:val="0"/>
        <w:adjustRightInd w:val="0"/>
        <w:spacing w:after="0" w:line="360" w:lineRule="auto"/>
        <w:ind w:left="357"/>
        <w:jc w:val="both"/>
        <w:textAlignment w:val="baseline"/>
        <w:rPr>
          <w:rFonts w:ascii="Arial" w:hAnsi="Arial" w:cs="Arial"/>
          <w:b/>
          <w:shd w:val="clear" w:color="auto" w:fill="F3F3F3"/>
        </w:rPr>
      </w:pPr>
      <w:r w:rsidRPr="001B591F">
        <w:rPr>
          <w:rFonts w:ascii="Arial" w:hAnsi="Arial" w:cs="Arial"/>
        </w:rPr>
        <w:t>Specyfikacje techniczne wykonania i odbioru robót budowlanych wszystkich branż muszą dotyczyć konkretnych robót przewidzianych w projekcie oraz zawierać zbiory wymagań, które są niezbędne do określenia standardu i</w:t>
      </w:r>
      <w:r w:rsidR="00E05220">
        <w:rPr>
          <w:rFonts w:ascii="Arial" w:hAnsi="Arial" w:cs="Arial"/>
        </w:rPr>
        <w:t xml:space="preserve"> jakości wykonania robót, </w:t>
      </w:r>
      <w:r w:rsidRPr="001B591F">
        <w:rPr>
          <w:rFonts w:ascii="Arial" w:hAnsi="Arial" w:cs="Arial"/>
        </w:rPr>
        <w:t>w zakresie wykonania robót budowlanych, właściwości wyrobów budowlanych oraz oceny prawidłowości wykonania poszczególnych robót.</w:t>
      </w:r>
      <w:r w:rsidR="006A19A6" w:rsidRPr="006A19A6">
        <w:rPr>
          <w:rFonts w:ascii="Arial" w:hAnsi="Arial" w:cs="Arial"/>
          <w:b/>
        </w:rPr>
        <w:t xml:space="preserve"> </w:t>
      </w:r>
    </w:p>
    <w:p w:rsidR="006A19A6" w:rsidRPr="007B2C60" w:rsidRDefault="006A19A6" w:rsidP="006A19A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357" w:hanging="357"/>
        <w:jc w:val="both"/>
        <w:textAlignment w:val="baseline"/>
        <w:rPr>
          <w:rFonts w:ascii="Arial" w:hAnsi="Arial" w:cs="Arial"/>
          <w:b/>
          <w:shd w:val="clear" w:color="auto" w:fill="F3F3F3"/>
        </w:rPr>
      </w:pPr>
      <w:r>
        <w:rPr>
          <w:rFonts w:ascii="Arial" w:hAnsi="Arial" w:cs="Arial"/>
          <w:b/>
        </w:rPr>
        <w:t xml:space="preserve">Dokumentacja projektowa - </w:t>
      </w:r>
      <w:r w:rsidRPr="006A19A6">
        <w:rPr>
          <w:rFonts w:ascii="Arial" w:hAnsi="Arial" w:cs="Arial"/>
          <w:b/>
        </w:rPr>
        <w:t>liczba egz.</w:t>
      </w:r>
    </w:p>
    <w:p w:rsidR="006A19A6" w:rsidRPr="00112428" w:rsidRDefault="001E6067" w:rsidP="006A19A6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Projekt Budowlany </w:t>
      </w:r>
      <w:r w:rsidR="006A19A6" w:rsidRPr="007B2C60">
        <w:rPr>
          <w:rFonts w:ascii="Arial" w:hAnsi="Arial" w:cs="Arial"/>
        </w:rPr>
        <w:t>z załączoną in</w:t>
      </w:r>
      <w:r w:rsidR="006A19A6">
        <w:rPr>
          <w:rFonts w:ascii="Arial" w:hAnsi="Arial" w:cs="Arial"/>
        </w:rPr>
        <w:t>forma</w:t>
      </w:r>
      <w:r>
        <w:rPr>
          <w:rFonts w:ascii="Arial" w:hAnsi="Arial" w:cs="Arial"/>
        </w:rPr>
        <w:t xml:space="preserve">cją BIOZ, należy opracować </w:t>
      </w:r>
      <w:r w:rsidR="006A19A6" w:rsidRPr="007B2C60">
        <w:rPr>
          <w:rFonts w:ascii="Arial" w:hAnsi="Arial" w:cs="Arial"/>
        </w:rPr>
        <w:t xml:space="preserve"> w ilości </w:t>
      </w:r>
      <w:r w:rsidR="006A19A6">
        <w:rPr>
          <w:rFonts w:ascii="Arial" w:hAnsi="Arial" w:cs="Arial"/>
        </w:rPr>
        <w:t>4</w:t>
      </w:r>
      <w:r w:rsidR="006A19A6" w:rsidRPr="007B2C60">
        <w:rPr>
          <w:rFonts w:ascii="Arial" w:hAnsi="Arial" w:cs="Arial"/>
        </w:rPr>
        <w:t xml:space="preserve"> egz.,</w:t>
      </w:r>
    </w:p>
    <w:p w:rsidR="006A19A6" w:rsidRPr="00EE1933" w:rsidRDefault="006A19A6" w:rsidP="006A19A6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</w:rPr>
      </w:pPr>
      <w:r w:rsidRPr="007B2C60">
        <w:rPr>
          <w:rFonts w:ascii="Arial" w:hAnsi="Arial" w:cs="Arial"/>
        </w:rPr>
        <w:t>Przedmiary robót należy opracować w ilości 2 egz.</w:t>
      </w:r>
      <w:r w:rsidR="00AA6AAE">
        <w:rPr>
          <w:rFonts w:ascii="Arial" w:hAnsi="Arial" w:cs="Arial"/>
        </w:rPr>
        <w:t>,</w:t>
      </w:r>
      <w:r w:rsidRPr="007B2C60">
        <w:rPr>
          <w:rFonts w:ascii="Arial" w:hAnsi="Arial" w:cs="Arial"/>
        </w:rPr>
        <w:t xml:space="preserve"> </w:t>
      </w:r>
    </w:p>
    <w:p w:rsidR="006A19A6" w:rsidRPr="007B2C60" w:rsidRDefault="006A19A6" w:rsidP="006A19A6">
      <w:pPr>
        <w:pStyle w:val="Akapitzlist"/>
        <w:numPr>
          <w:ilvl w:val="0"/>
          <w:numId w:val="43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</w:rPr>
      </w:pPr>
      <w:r w:rsidRPr="007B2C60">
        <w:rPr>
          <w:rFonts w:ascii="Arial" w:hAnsi="Arial" w:cs="Arial"/>
        </w:rPr>
        <w:t xml:space="preserve">Specyfikacja Techniczna Wykonania i Odbioru Robót należy opracować w ilości </w:t>
      </w:r>
      <w:r>
        <w:rPr>
          <w:rFonts w:ascii="Arial" w:hAnsi="Arial" w:cs="Arial"/>
        </w:rPr>
        <w:t xml:space="preserve">       </w:t>
      </w:r>
      <w:r w:rsidRPr="007B2C60">
        <w:rPr>
          <w:rFonts w:ascii="Arial" w:hAnsi="Arial" w:cs="Arial"/>
        </w:rPr>
        <w:t>2 egz.,</w:t>
      </w:r>
    </w:p>
    <w:p w:rsidR="001B591F" w:rsidRPr="00E05220" w:rsidRDefault="006A19A6" w:rsidP="00E05220">
      <w:pPr>
        <w:pStyle w:val="Nagwek1"/>
        <w:numPr>
          <w:ilvl w:val="0"/>
          <w:numId w:val="43"/>
        </w:numPr>
        <w:spacing w:before="0" w:line="360" w:lineRule="auto"/>
        <w:ind w:left="714" w:hanging="357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C96F83">
        <w:rPr>
          <w:rFonts w:ascii="Arial" w:hAnsi="Arial" w:cs="Arial"/>
          <w:b w:val="0"/>
          <w:color w:val="auto"/>
          <w:sz w:val="22"/>
          <w:szCs w:val="22"/>
        </w:rPr>
        <w:t xml:space="preserve">Kompletną dokumentację projektową należy wykonać i przekazać Zamawiającemu również na nośniku elektronicznym CD lub DVD w formacie .pdf w ilości 1 egz. wraz z przedmiarami robót </w:t>
      </w:r>
      <w:r w:rsidR="00E05220">
        <w:rPr>
          <w:rFonts w:ascii="Arial" w:hAnsi="Arial" w:cs="Arial"/>
          <w:b w:val="0"/>
          <w:color w:val="auto"/>
          <w:sz w:val="22"/>
          <w:szCs w:val="22"/>
        </w:rPr>
        <w:t>(</w:t>
      </w:r>
      <w:r w:rsidR="00E05220" w:rsidRPr="00C96F83">
        <w:rPr>
          <w:rFonts w:ascii="Arial" w:hAnsi="Arial" w:cs="Arial"/>
          <w:b w:val="0"/>
          <w:color w:val="auto"/>
          <w:sz w:val="22"/>
          <w:szCs w:val="22"/>
        </w:rPr>
        <w:t>przedm</w:t>
      </w:r>
      <w:r w:rsidR="00E05220">
        <w:rPr>
          <w:rFonts w:ascii="Arial" w:hAnsi="Arial" w:cs="Arial"/>
          <w:b w:val="0"/>
          <w:color w:val="auto"/>
          <w:sz w:val="22"/>
          <w:szCs w:val="22"/>
        </w:rPr>
        <w:t>iary</w:t>
      </w:r>
      <w:r w:rsidR="00E05220" w:rsidRPr="00C96F83">
        <w:rPr>
          <w:rFonts w:ascii="Arial" w:hAnsi="Arial" w:cs="Arial"/>
          <w:b w:val="0"/>
          <w:color w:val="auto"/>
          <w:sz w:val="22"/>
          <w:szCs w:val="22"/>
        </w:rPr>
        <w:t xml:space="preserve"> robót</w:t>
      </w:r>
      <w:r w:rsidRPr="00C96F83">
        <w:rPr>
          <w:rFonts w:ascii="Arial" w:hAnsi="Arial" w:cs="Arial"/>
          <w:b w:val="0"/>
          <w:color w:val="auto"/>
          <w:sz w:val="22"/>
          <w:szCs w:val="22"/>
        </w:rPr>
        <w:t xml:space="preserve"> dodatkowo w formacie .</w:t>
      </w:r>
      <w:proofErr w:type="spellStart"/>
      <w:r w:rsidRPr="00C96F83">
        <w:rPr>
          <w:rFonts w:ascii="Arial" w:hAnsi="Arial" w:cs="Arial"/>
          <w:b w:val="0"/>
          <w:color w:val="auto"/>
          <w:sz w:val="22"/>
          <w:szCs w:val="22"/>
        </w:rPr>
        <w:t>ath</w:t>
      </w:r>
      <w:proofErr w:type="spellEnd"/>
      <w:r w:rsidR="00E05220">
        <w:rPr>
          <w:rFonts w:ascii="Arial" w:hAnsi="Arial" w:cs="Arial"/>
          <w:b w:val="0"/>
          <w:color w:val="auto"/>
          <w:sz w:val="22"/>
          <w:szCs w:val="22"/>
        </w:rPr>
        <w:t>)</w:t>
      </w:r>
      <w:r w:rsidRPr="00C96F83">
        <w:rPr>
          <w:rFonts w:ascii="Arial" w:hAnsi="Arial" w:cs="Arial"/>
          <w:b w:val="0"/>
          <w:color w:val="auto"/>
          <w:sz w:val="22"/>
          <w:szCs w:val="22"/>
        </w:rPr>
        <w:t xml:space="preserve">. Część elektroniczna powinna być w pełni zgodna z wersją wykonaną metodą tradycyjną, </w:t>
      </w:r>
      <w:r w:rsidR="00E05220">
        <w:rPr>
          <w:rFonts w:ascii="Arial" w:hAnsi="Arial" w:cs="Arial"/>
          <w:b w:val="0"/>
          <w:color w:val="auto"/>
          <w:sz w:val="22"/>
          <w:szCs w:val="22"/>
        </w:rPr>
        <w:t xml:space="preserve">  </w:t>
      </w:r>
      <w:r w:rsidRPr="00C96F83">
        <w:rPr>
          <w:rFonts w:ascii="Arial" w:hAnsi="Arial" w:cs="Arial"/>
          <w:b w:val="0"/>
          <w:color w:val="auto"/>
          <w:sz w:val="22"/>
          <w:szCs w:val="22"/>
        </w:rPr>
        <w:t xml:space="preserve">co zostanie potwierdzone stosownym oświadczeniem Projektanta. </w:t>
      </w:r>
    </w:p>
    <w:p w:rsidR="00C96F83" w:rsidRPr="00F023B3" w:rsidRDefault="00C96F83" w:rsidP="001B591F">
      <w:pPr>
        <w:pStyle w:val="Nagwek1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23B3">
        <w:rPr>
          <w:rFonts w:ascii="Arial" w:hAnsi="Arial" w:cs="Arial"/>
          <w:color w:val="auto"/>
          <w:sz w:val="22"/>
          <w:szCs w:val="22"/>
        </w:rPr>
        <w:t xml:space="preserve">Do obowiązków Wykonawcy w zakresie </w:t>
      </w:r>
      <w:r w:rsidRPr="00F023B3">
        <w:rPr>
          <w:rFonts w:ascii="Arial" w:hAnsi="Arial" w:cs="Arial"/>
          <w:b w:val="0"/>
          <w:color w:val="auto"/>
          <w:sz w:val="22"/>
          <w:szCs w:val="22"/>
        </w:rPr>
        <w:t xml:space="preserve">opracowania dokumentacji projektowej należy: </w:t>
      </w:r>
    </w:p>
    <w:p w:rsidR="00C96F83" w:rsidRPr="00B60983" w:rsidRDefault="00C96F83" w:rsidP="00C96F83">
      <w:pPr>
        <w:pStyle w:val="Akapitzlist"/>
        <w:widowControl w:val="0"/>
        <w:numPr>
          <w:ilvl w:val="0"/>
          <w:numId w:val="39"/>
        </w:numPr>
        <w:suppressAutoHyphens/>
        <w:spacing w:after="0" w:line="360" w:lineRule="auto"/>
        <w:ind w:left="709"/>
        <w:jc w:val="both"/>
        <w:rPr>
          <w:rFonts w:ascii="Arial" w:hAnsi="Arial" w:cs="Arial"/>
        </w:rPr>
      </w:pPr>
      <w:r w:rsidRPr="00B60983">
        <w:rPr>
          <w:rFonts w:ascii="Arial" w:hAnsi="Arial" w:cs="Arial"/>
        </w:rPr>
        <w:t xml:space="preserve">wypożyczenie od Zamawiającego archiwalnej dokumentacji projektowej </w:t>
      </w:r>
      <w:r w:rsidR="006A19A6">
        <w:rPr>
          <w:rFonts w:ascii="Arial" w:hAnsi="Arial" w:cs="Arial"/>
        </w:rPr>
        <w:t xml:space="preserve">                     i </w:t>
      </w:r>
      <w:r w:rsidR="006A19A6" w:rsidRPr="000B06A7">
        <w:rPr>
          <w:rFonts w:ascii="Arial" w:hAnsi="Arial" w:cs="Arial"/>
        </w:rPr>
        <w:t>powykonawcz</w:t>
      </w:r>
      <w:r w:rsidR="006A19A6">
        <w:rPr>
          <w:rFonts w:ascii="Arial" w:hAnsi="Arial" w:cs="Arial"/>
        </w:rPr>
        <w:t xml:space="preserve">ej </w:t>
      </w:r>
      <w:r>
        <w:rPr>
          <w:rFonts w:ascii="Arial" w:hAnsi="Arial" w:cs="Arial"/>
        </w:rPr>
        <w:t xml:space="preserve">Zespołu </w:t>
      </w:r>
      <w:r w:rsidRPr="00B60983">
        <w:rPr>
          <w:rFonts w:ascii="Arial" w:hAnsi="Arial" w:cs="Arial"/>
        </w:rPr>
        <w:t>Szk</w:t>
      </w:r>
      <w:r>
        <w:rPr>
          <w:rFonts w:ascii="Arial" w:hAnsi="Arial" w:cs="Arial"/>
        </w:rPr>
        <w:t>ó</w:t>
      </w:r>
      <w:r w:rsidRPr="00B60983">
        <w:rPr>
          <w:rFonts w:ascii="Arial" w:hAnsi="Arial" w:cs="Arial"/>
        </w:rPr>
        <w:t xml:space="preserve">ł, wyszczególnionej w opisie przedmiotu zamówienia </w:t>
      </w:r>
      <w:r w:rsidRPr="00AA6AAE">
        <w:rPr>
          <w:rFonts w:ascii="Arial" w:hAnsi="Arial" w:cs="Arial"/>
        </w:rPr>
        <w:t xml:space="preserve">pkt. </w:t>
      </w:r>
      <w:r w:rsidR="001B591F" w:rsidRPr="00AA6AAE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</w:t>
      </w:r>
      <w:r w:rsidRPr="00B60983">
        <w:rPr>
          <w:rFonts w:ascii="Arial" w:hAnsi="Arial" w:cs="Arial"/>
        </w:rPr>
        <w:t xml:space="preserve">oraz jej zwrot do Zamawiającego w </w:t>
      </w:r>
      <w:r w:rsidRPr="00B60983">
        <w:rPr>
          <w:rFonts w:ascii="Arial" w:eastAsia="Arial Unicode MS" w:hAnsi="Arial" w:cs="Arial"/>
        </w:rPr>
        <w:t xml:space="preserve">dniu przekazania </w:t>
      </w:r>
      <w:r w:rsidR="00AA6AAE" w:rsidRPr="00FD4FD2">
        <w:rPr>
          <w:rFonts w:ascii="Arial" w:hAnsi="Arial" w:cs="Arial"/>
        </w:rPr>
        <w:t>dokumentacj</w:t>
      </w:r>
      <w:r w:rsidR="00AA6AAE">
        <w:rPr>
          <w:rFonts w:ascii="Arial" w:hAnsi="Arial" w:cs="Arial"/>
        </w:rPr>
        <w:t>i</w:t>
      </w:r>
      <w:r w:rsidR="00AA6AAE" w:rsidRPr="00FD4FD2">
        <w:rPr>
          <w:rFonts w:ascii="Arial" w:hAnsi="Arial" w:cs="Arial"/>
        </w:rPr>
        <w:t xml:space="preserve"> projektow</w:t>
      </w:r>
      <w:r w:rsidR="00AA6AAE">
        <w:rPr>
          <w:rFonts w:ascii="Arial" w:hAnsi="Arial" w:cs="Arial"/>
        </w:rPr>
        <w:t>ej</w:t>
      </w:r>
      <w:r w:rsidRPr="00B60983">
        <w:rPr>
          <w:rFonts w:ascii="Arial" w:hAnsi="Arial" w:cs="Arial"/>
        </w:rPr>
        <w:t>,</w:t>
      </w:r>
    </w:p>
    <w:p w:rsidR="00C96F83" w:rsidRPr="00C96F83" w:rsidRDefault="00C96F83" w:rsidP="00A179E0">
      <w:pPr>
        <w:pStyle w:val="Akapitzlist"/>
        <w:widowControl w:val="0"/>
        <w:numPr>
          <w:ilvl w:val="0"/>
          <w:numId w:val="39"/>
        </w:numPr>
        <w:suppressAutoHyphens/>
        <w:spacing w:after="0" w:line="360" w:lineRule="auto"/>
        <w:ind w:left="709"/>
        <w:jc w:val="both"/>
        <w:rPr>
          <w:rFonts w:ascii="Arial" w:hAnsi="Arial" w:cs="Arial"/>
        </w:rPr>
      </w:pPr>
      <w:r w:rsidRPr="00C96F83">
        <w:rPr>
          <w:rFonts w:ascii="Arial" w:hAnsi="Arial" w:cs="Arial"/>
        </w:rPr>
        <w:t>przeprowadzenie wizji lokalnej i inwentaryzacja, dla potrzeb opracowania dokumentacji projektow</w:t>
      </w:r>
      <w:r w:rsidRPr="00C96F83">
        <w:rPr>
          <w:rFonts w:ascii="Arial" w:eastAsia="Arial Unicode MS" w:hAnsi="Arial" w:cs="Arial"/>
        </w:rPr>
        <w:t>ej,</w:t>
      </w:r>
      <w:r w:rsidRPr="00C96F83">
        <w:rPr>
          <w:rFonts w:ascii="Arial" w:hAnsi="Arial" w:cs="Arial"/>
          <w:bCs/>
        </w:rPr>
        <w:t xml:space="preserve"> istniejącej </w:t>
      </w:r>
      <w:r w:rsidRPr="00C96F83">
        <w:rPr>
          <w:rFonts w:ascii="Arial" w:hAnsi="Arial" w:cs="Arial"/>
        </w:rPr>
        <w:t xml:space="preserve">instalacji wodociągowej wody zimnej, ciepłej wody użytkowej oraz ppoż. Wykonawca przeprowadzi, przed rozpoczęciem prac </w:t>
      </w:r>
      <w:r w:rsidRPr="00C96F83">
        <w:rPr>
          <w:rFonts w:ascii="Arial" w:hAnsi="Arial" w:cs="Arial"/>
        </w:rPr>
        <w:lastRenderedPageBreak/>
        <w:t xml:space="preserve">projektowych, wizję lokalną elementów obiektu będących przedmiotem niniejszego zamówienia w celu zapoznania się z zakresem robót budowlanych, który należy przewidzieć w projekcie budowlanym. </w:t>
      </w:r>
      <w:r>
        <w:rPr>
          <w:rFonts w:ascii="Arial" w:hAnsi="Arial" w:cs="Arial"/>
        </w:rPr>
        <w:t>U</w:t>
      </w:r>
      <w:r w:rsidRPr="00C96F83">
        <w:rPr>
          <w:rFonts w:ascii="Arial" w:hAnsi="Arial" w:cs="Arial"/>
          <w:sz w:val="23"/>
          <w:szCs w:val="23"/>
        </w:rPr>
        <w:t xml:space="preserve">zgadnianie z Zamawiającym oraz Użytkownikiem (Dyrekcją Szkoły)  zastosowanych w projekcie materiałów </w:t>
      </w:r>
      <w:r>
        <w:rPr>
          <w:rFonts w:ascii="Arial" w:hAnsi="Arial" w:cs="Arial"/>
          <w:sz w:val="23"/>
          <w:szCs w:val="23"/>
        </w:rPr>
        <w:t xml:space="preserve">             </w:t>
      </w:r>
      <w:r w:rsidRPr="00C96F83">
        <w:rPr>
          <w:rFonts w:ascii="Arial" w:hAnsi="Arial" w:cs="Arial"/>
          <w:sz w:val="23"/>
          <w:szCs w:val="23"/>
        </w:rPr>
        <w:t>i rozwiązań,</w:t>
      </w:r>
    </w:p>
    <w:p w:rsidR="00C96F83" w:rsidRPr="00B60983" w:rsidRDefault="00C96F83" w:rsidP="00C96F83">
      <w:pPr>
        <w:pStyle w:val="Akapitzlist"/>
        <w:widowControl w:val="0"/>
        <w:numPr>
          <w:ilvl w:val="0"/>
          <w:numId w:val="39"/>
        </w:numPr>
        <w:suppressAutoHyphens/>
        <w:spacing w:after="0" w:line="360" w:lineRule="auto"/>
        <w:ind w:left="709"/>
        <w:jc w:val="both"/>
        <w:rPr>
          <w:rFonts w:ascii="Arial" w:hAnsi="Arial" w:cs="Arial"/>
        </w:rPr>
      </w:pPr>
      <w:r w:rsidRPr="00B60983">
        <w:rPr>
          <w:rFonts w:ascii="Arial" w:hAnsi="Arial" w:cs="Arial"/>
        </w:rPr>
        <w:t>udział w spotkaniach zwołanych przez Zamawiającego mających na celu kontrolę przebiegu opracowania dokumentacji,</w:t>
      </w:r>
    </w:p>
    <w:p w:rsidR="001B591F" w:rsidRPr="00AA6AAE" w:rsidRDefault="00C96F83" w:rsidP="001B591F">
      <w:pPr>
        <w:pStyle w:val="Akapitzlist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Arial" w:hAnsi="Arial" w:cs="Arial"/>
        </w:rPr>
      </w:pPr>
      <w:r w:rsidRPr="00B60983">
        <w:rPr>
          <w:rFonts w:ascii="Arial" w:hAnsi="Arial" w:cs="Arial"/>
        </w:rPr>
        <w:t xml:space="preserve">uzyskanie </w:t>
      </w:r>
      <w:r w:rsidRPr="00B60983">
        <w:rPr>
          <w:rFonts w:ascii="Arial" w:hAnsi="Arial" w:cs="Arial"/>
          <w:spacing w:val="2"/>
        </w:rPr>
        <w:t>wszystkich</w:t>
      </w:r>
      <w:r w:rsidRPr="00B60983">
        <w:rPr>
          <w:rFonts w:ascii="Arial" w:hAnsi="Arial" w:cs="Arial"/>
        </w:rPr>
        <w:t xml:space="preserve"> </w:t>
      </w:r>
      <w:r w:rsidRPr="00B60983">
        <w:rPr>
          <w:rFonts w:ascii="Arial" w:hAnsi="Arial" w:cs="Arial"/>
          <w:spacing w:val="2"/>
        </w:rPr>
        <w:t>warunków, uzgodnień, opinii, decyzji i pozwoleń</w:t>
      </w:r>
      <w:r w:rsidRPr="00B60983">
        <w:rPr>
          <w:rFonts w:ascii="Arial" w:hAnsi="Arial" w:cs="Arial"/>
        </w:rPr>
        <w:t xml:space="preserve"> dotyczących przedmiotu zamówienia</w:t>
      </w:r>
      <w:r w:rsidRPr="00B60983">
        <w:rPr>
          <w:rFonts w:ascii="Arial" w:hAnsi="Arial" w:cs="Arial"/>
          <w:spacing w:val="2"/>
        </w:rPr>
        <w:t xml:space="preserve"> </w:t>
      </w:r>
      <w:r w:rsidRPr="00B60983">
        <w:rPr>
          <w:rFonts w:ascii="Arial" w:hAnsi="Arial" w:cs="Arial"/>
        </w:rPr>
        <w:t>wymaganych szczeg</w:t>
      </w:r>
      <w:r w:rsidRPr="00B60983">
        <w:rPr>
          <w:rFonts w:ascii="Arial" w:hAnsi="Arial"/>
        </w:rPr>
        <w:t>ó</w:t>
      </w:r>
      <w:r w:rsidRPr="00B60983">
        <w:rPr>
          <w:rFonts w:ascii="Arial" w:hAnsi="Arial" w:cs="Arial"/>
        </w:rPr>
        <w:t xml:space="preserve">lnymi przepisami, </w:t>
      </w:r>
      <w:r w:rsidRPr="00B60983">
        <w:rPr>
          <w:rFonts w:ascii="Arial" w:hAnsi="Arial" w:cs="Arial"/>
          <w:spacing w:val="2"/>
        </w:rPr>
        <w:t>niezbędnych do zgłoszenia zamiaru wykonania robót budowlanych niewymagających pozwolenia na budowę</w:t>
      </w:r>
      <w:r>
        <w:rPr>
          <w:rFonts w:ascii="Arial" w:hAnsi="Arial" w:cs="Arial"/>
          <w:spacing w:val="2"/>
        </w:rPr>
        <w:t>.</w:t>
      </w:r>
    </w:p>
    <w:p w:rsidR="001F0259" w:rsidRPr="001B591F" w:rsidRDefault="001B591F" w:rsidP="001B591F">
      <w:pPr>
        <w:spacing w:after="0" w:line="360" w:lineRule="auto"/>
        <w:rPr>
          <w:rFonts w:ascii="Arial" w:hAnsi="Arial" w:cs="Arial"/>
          <w:b/>
        </w:rPr>
      </w:pPr>
      <w:r w:rsidRPr="001C3C9A">
        <w:rPr>
          <w:rFonts w:ascii="Arial" w:hAnsi="Arial" w:cs="Arial"/>
          <w:b/>
        </w:rPr>
        <w:t>8</w:t>
      </w:r>
      <w:r>
        <w:rPr>
          <w:rFonts w:ascii="Arial" w:hAnsi="Arial" w:cs="Arial"/>
          <w:color w:val="00B0F0"/>
        </w:rPr>
        <w:t xml:space="preserve">. </w:t>
      </w:r>
      <w:r w:rsidR="00D20F4D" w:rsidRPr="001B591F">
        <w:rPr>
          <w:rFonts w:ascii="Arial" w:hAnsi="Arial" w:cs="Arial"/>
          <w:b/>
        </w:rPr>
        <w:t>Zakres robót</w:t>
      </w:r>
      <w:r w:rsidR="00B211A9" w:rsidRPr="001B591F">
        <w:rPr>
          <w:rFonts w:ascii="Arial" w:hAnsi="Arial" w:cs="Arial"/>
          <w:b/>
        </w:rPr>
        <w:t xml:space="preserve"> budowlanych</w:t>
      </w:r>
      <w:r w:rsidR="00D20F4D" w:rsidRPr="001B591F">
        <w:rPr>
          <w:rFonts w:ascii="Arial" w:hAnsi="Arial" w:cs="Arial"/>
          <w:b/>
        </w:rPr>
        <w:t xml:space="preserve">: </w:t>
      </w:r>
    </w:p>
    <w:p w:rsidR="00C96F83" w:rsidRPr="00AA6AAE" w:rsidRDefault="007E431E" w:rsidP="00AA6AAE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DF0A05">
        <w:rPr>
          <w:rFonts w:ascii="Arial" w:hAnsi="Arial" w:cs="Arial"/>
        </w:rPr>
        <w:t>Zakresem robót objęt</w:t>
      </w:r>
      <w:r w:rsidR="006727E6">
        <w:rPr>
          <w:rFonts w:ascii="Arial" w:hAnsi="Arial" w:cs="Arial"/>
        </w:rPr>
        <w:t>a</w:t>
      </w:r>
      <w:r w:rsidRPr="00DF0A05">
        <w:rPr>
          <w:rFonts w:ascii="Arial" w:hAnsi="Arial" w:cs="Arial"/>
        </w:rPr>
        <w:t xml:space="preserve"> </w:t>
      </w:r>
      <w:r w:rsidR="001F0259">
        <w:rPr>
          <w:rFonts w:ascii="Arial" w:hAnsi="Arial" w:cs="Arial"/>
        </w:rPr>
        <w:t xml:space="preserve">jest </w:t>
      </w:r>
      <w:r w:rsidR="006727E6" w:rsidRPr="00A36A4B">
        <w:rPr>
          <w:rFonts w:ascii="Arial" w:hAnsi="Arial" w:cs="Arial"/>
        </w:rPr>
        <w:t>instalacj</w:t>
      </w:r>
      <w:r w:rsidR="006727E6">
        <w:rPr>
          <w:rFonts w:ascii="Arial" w:hAnsi="Arial" w:cs="Arial"/>
        </w:rPr>
        <w:t>a</w:t>
      </w:r>
      <w:r w:rsidR="006727E6" w:rsidRPr="00A36A4B">
        <w:rPr>
          <w:rFonts w:ascii="Arial" w:hAnsi="Arial" w:cs="Arial"/>
        </w:rPr>
        <w:t xml:space="preserve"> </w:t>
      </w:r>
      <w:r w:rsidR="001B591F">
        <w:rPr>
          <w:rFonts w:ascii="Arial" w:hAnsi="Arial" w:cs="Arial"/>
        </w:rPr>
        <w:t>wodociągowa</w:t>
      </w:r>
      <w:r w:rsidR="006727E6">
        <w:rPr>
          <w:rFonts w:ascii="Arial" w:hAnsi="Arial" w:cs="Arial"/>
        </w:rPr>
        <w:t xml:space="preserve"> na </w:t>
      </w:r>
      <w:r w:rsidR="001F0259">
        <w:rPr>
          <w:rFonts w:ascii="Arial" w:hAnsi="Arial" w:cs="Arial"/>
        </w:rPr>
        <w:t>poziom</w:t>
      </w:r>
      <w:r w:rsidR="006727E6">
        <w:rPr>
          <w:rFonts w:ascii="Arial" w:hAnsi="Arial" w:cs="Arial"/>
        </w:rPr>
        <w:t>ie</w:t>
      </w:r>
      <w:r w:rsidR="001F0259" w:rsidRPr="00713DF6">
        <w:rPr>
          <w:rFonts w:ascii="Arial" w:hAnsi="Arial" w:cs="Arial"/>
        </w:rPr>
        <w:t xml:space="preserve"> piwnic budynku</w:t>
      </w:r>
      <w:r w:rsidRPr="006E07A8">
        <w:rPr>
          <w:rFonts w:ascii="Arial" w:hAnsi="Arial" w:cs="Arial"/>
        </w:rPr>
        <w:t>.</w:t>
      </w:r>
      <w:r w:rsidR="00C96F83">
        <w:rPr>
          <w:rFonts w:ascii="Arial" w:hAnsi="Arial" w:cs="Arial"/>
        </w:rPr>
        <w:t xml:space="preserve"> </w:t>
      </w:r>
    </w:p>
    <w:p w:rsidR="00163C80" w:rsidRPr="00F023B3" w:rsidRDefault="00672AA1" w:rsidP="001C3C9A">
      <w:pPr>
        <w:pStyle w:val="Nagwek1"/>
        <w:numPr>
          <w:ilvl w:val="0"/>
          <w:numId w:val="48"/>
        </w:numPr>
        <w:spacing w:before="120" w:line="360" w:lineRule="auto"/>
        <w:ind w:left="284" w:hanging="284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23B3">
        <w:rPr>
          <w:rFonts w:ascii="Arial" w:hAnsi="Arial" w:cs="Arial"/>
          <w:color w:val="auto"/>
          <w:sz w:val="22"/>
          <w:szCs w:val="22"/>
        </w:rPr>
        <w:t xml:space="preserve">Do obowiązków Wykonawcy </w:t>
      </w:r>
      <w:r w:rsidR="00A471A4" w:rsidRPr="00F023B3">
        <w:rPr>
          <w:rFonts w:ascii="Arial" w:hAnsi="Arial" w:cs="Arial"/>
          <w:color w:val="auto"/>
          <w:sz w:val="22"/>
          <w:szCs w:val="22"/>
        </w:rPr>
        <w:t>w zakresie</w:t>
      </w:r>
      <w:r w:rsidR="00A471A4" w:rsidRPr="00F023B3">
        <w:rPr>
          <w:rFonts w:ascii="Arial" w:hAnsi="Arial" w:cs="Arial"/>
          <w:b w:val="0"/>
          <w:color w:val="auto"/>
          <w:sz w:val="22"/>
          <w:szCs w:val="22"/>
        </w:rPr>
        <w:t xml:space="preserve"> wykonania robót </w:t>
      </w:r>
      <w:r w:rsidRPr="00F023B3">
        <w:rPr>
          <w:rFonts w:ascii="Arial" w:hAnsi="Arial" w:cs="Arial"/>
          <w:b w:val="0"/>
          <w:color w:val="auto"/>
          <w:sz w:val="22"/>
          <w:szCs w:val="22"/>
        </w:rPr>
        <w:t>należy</w:t>
      </w:r>
      <w:r w:rsidR="00163C80" w:rsidRPr="00F023B3">
        <w:rPr>
          <w:rFonts w:ascii="Arial" w:hAnsi="Arial" w:cs="Arial"/>
          <w:b w:val="0"/>
          <w:color w:val="auto"/>
          <w:sz w:val="22"/>
          <w:szCs w:val="22"/>
        </w:rPr>
        <w:t>:</w:t>
      </w:r>
      <w:r w:rsidRPr="00F023B3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:rsidR="00163C80" w:rsidRPr="00185DC1" w:rsidRDefault="00163C80" w:rsidP="00B60983">
      <w:pPr>
        <w:pStyle w:val="Akapitzlist"/>
        <w:numPr>
          <w:ilvl w:val="0"/>
          <w:numId w:val="31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</w:rPr>
      </w:pPr>
      <w:r w:rsidRPr="00185DC1">
        <w:rPr>
          <w:rFonts w:ascii="Arial" w:hAnsi="Arial" w:cs="Arial"/>
        </w:rPr>
        <w:t>przejęcie terenu robót od Zamawiającego,</w:t>
      </w:r>
    </w:p>
    <w:p w:rsidR="00163C80" w:rsidRPr="00A471A4" w:rsidRDefault="00163C80" w:rsidP="00B60983">
      <w:pPr>
        <w:pStyle w:val="Akapitzlist"/>
        <w:numPr>
          <w:ilvl w:val="0"/>
          <w:numId w:val="31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</w:rPr>
      </w:pPr>
      <w:r w:rsidRPr="00A471A4">
        <w:rPr>
          <w:rFonts w:ascii="Arial" w:hAnsi="Arial" w:cs="Arial"/>
        </w:rPr>
        <w:t>wykonanie przedmiotu umowy z materiałów posiadających dokumenty dopuszczające do stosowania w budownictwie oraz używanie do wykonania zamówienia urządzeń posiadających aktualne badania,</w:t>
      </w:r>
    </w:p>
    <w:p w:rsidR="00163C80" w:rsidRPr="00193C4C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193C4C">
        <w:rPr>
          <w:rFonts w:ascii="Arial" w:hAnsi="Arial" w:cs="Arial"/>
        </w:rPr>
        <w:t>wykonanie robót przez osoby posiadające niezbędne uprawnienia, zgodnie z</w:t>
      </w:r>
      <w:r w:rsidR="004A1076">
        <w:rPr>
          <w:rFonts w:ascii="Arial" w:hAnsi="Arial" w:cs="Arial"/>
        </w:rPr>
        <w:t xml:space="preserve"> </w:t>
      </w:r>
      <w:proofErr w:type="spellStart"/>
      <w:r w:rsidR="004A1076" w:rsidRPr="001B591F">
        <w:rPr>
          <w:rFonts w:ascii="Arial" w:hAnsi="Arial" w:cs="Arial"/>
        </w:rPr>
        <w:t>z</w:t>
      </w:r>
      <w:proofErr w:type="spellEnd"/>
      <w:r w:rsidR="004A1076" w:rsidRPr="001B591F">
        <w:rPr>
          <w:rFonts w:ascii="Arial" w:hAnsi="Arial" w:cs="Arial"/>
        </w:rPr>
        <w:t xml:space="preserve"> </w:t>
      </w:r>
      <w:r w:rsidR="004A1076" w:rsidRPr="001B591F">
        <w:rPr>
          <w:rFonts w:ascii="Arial" w:hAnsi="Arial" w:cs="Arial"/>
          <w:b/>
        </w:rPr>
        <w:t xml:space="preserve"> </w:t>
      </w:r>
      <w:r w:rsidR="004A1076" w:rsidRPr="001B591F">
        <w:rPr>
          <w:rFonts w:ascii="Arial" w:hAnsi="Arial" w:cs="Arial"/>
        </w:rPr>
        <w:t>zatwierdzoną</w:t>
      </w:r>
      <w:r w:rsidRPr="00193C4C">
        <w:rPr>
          <w:rFonts w:ascii="Arial" w:hAnsi="Arial" w:cs="Arial"/>
        </w:rPr>
        <w:t xml:space="preserve"> </w:t>
      </w:r>
      <w:r w:rsidR="00A471A4" w:rsidRPr="00193C4C">
        <w:rPr>
          <w:rFonts w:ascii="Arial" w:hAnsi="Arial" w:cs="Arial"/>
        </w:rPr>
        <w:t xml:space="preserve">dokumentacją projektową, </w:t>
      </w:r>
      <w:r w:rsidRPr="00193C4C">
        <w:rPr>
          <w:rFonts w:ascii="Arial" w:hAnsi="Arial" w:cs="Arial"/>
        </w:rPr>
        <w:t>opisem prz</w:t>
      </w:r>
      <w:r w:rsidR="004A1076">
        <w:rPr>
          <w:rFonts w:ascii="Arial" w:hAnsi="Arial" w:cs="Arial"/>
        </w:rPr>
        <w:t>edmiotu zamówienia, specyfikacją</w:t>
      </w:r>
      <w:r w:rsidRPr="00193C4C">
        <w:rPr>
          <w:rFonts w:ascii="Arial" w:hAnsi="Arial" w:cs="Arial"/>
        </w:rPr>
        <w:t xml:space="preserve"> istotnych warunków zamówienia, sztuką budowlaną, wiedzą techniczną, obowiązującymi przepisami i polskimi normami. Zmiana osoby kierującej robotami ze strony Wykonawcy dopuszczalna jest wyłącznie w przypadku, gdy nowy kierownik robót dysponuje uprawnieniami i kwalifikacjami wymaganymi do sprawowania powierzonych mu funkcji, zgodnie z SIWZ,</w:t>
      </w:r>
    </w:p>
    <w:p w:rsidR="00374F18" w:rsidRPr="00185DC1" w:rsidRDefault="00374F18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185DC1">
        <w:rPr>
          <w:rFonts w:ascii="Arial" w:hAnsi="Arial" w:cs="Arial"/>
        </w:rPr>
        <w:t xml:space="preserve">zapewnienie, przy realizacji zamówienia publicznego, zastosowania </w:t>
      </w:r>
      <w:r w:rsidR="00185DC1" w:rsidRPr="00185DC1">
        <w:rPr>
          <w:rFonts w:ascii="Arial" w:hAnsi="Arial" w:cs="Arial"/>
        </w:rPr>
        <w:t>rur</w:t>
      </w:r>
      <w:r w:rsidRPr="00185DC1">
        <w:rPr>
          <w:rFonts w:ascii="Arial" w:hAnsi="Arial" w:cs="Arial"/>
        </w:rPr>
        <w:t xml:space="preserve"> i kształtek</w:t>
      </w:r>
      <w:r w:rsidRPr="00185DC1">
        <w:rPr>
          <w:rFonts w:ascii="Arial" w:eastAsia="+mn-ea" w:hAnsi="Arial" w:cs="Arial"/>
        </w:rPr>
        <w:t xml:space="preserve">  </w:t>
      </w:r>
      <w:r w:rsidR="00F023B3">
        <w:rPr>
          <w:rFonts w:ascii="Arial" w:eastAsia="+mn-ea" w:hAnsi="Arial" w:cs="Arial"/>
        </w:rPr>
        <w:t xml:space="preserve">z polipropylenu, </w:t>
      </w:r>
      <w:r w:rsidRPr="00185DC1">
        <w:rPr>
          <w:rFonts w:ascii="Arial" w:eastAsia="+mn-ea" w:hAnsi="Arial" w:cs="Arial"/>
        </w:rPr>
        <w:t xml:space="preserve">należących do jednego systemu </w:t>
      </w:r>
      <w:r w:rsidRPr="00185DC1">
        <w:rPr>
          <w:rFonts w:ascii="Arial" w:hAnsi="Arial" w:cs="Arial"/>
          <w:shd w:val="clear" w:color="auto" w:fill="F7F7F7"/>
        </w:rPr>
        <w:t>instalacyjnego</w:t>
      </w:r>
      <w:r w:rsidRPr="00185DC1">
        <w:rPr>
          <w:rFonts w:ascii="Arial" w:eastAsia="+mn-ea" w:hAnsi="Arial" w:cs="Arial"/>
        </w:rPr>
        <w:t>,</w:t>
      </w:r>
    </w:p>
    <w:p w:rsidR="00163C80" w:rsidRPr="00EF2573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EF2573">
        <w:rPr>
          <w:rFonts w:ascii="Arial" w:hAnsi="Arial" w:cs="Arial"/>
        </w:rPr>
        <w:t>składanie wniosku materiałowego do zatwierdzenia przez inspektora nadzoru na co najmniej 7 dni przed terminem wbudowania materiału,</w:t>
      </w:r>
    </w:p>
    <w:p w:rsidR="00163C80" w:rsidRPr="00EF2573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EF2573">
        <w:rPr>
          <w:rFonts w:ascii="Arial" w:hAnsi="Arial" w:cs="Arial"/>
          <w:bCs/>
        </w:rPr>
        <w:t>sporządzanie protokołu konieczności</w:t>
      </w:r>
      <w:r w:rsidRPr="00EF2573">
        <w:rPr>
          <w:rFonts w:ascii="Arial" w:hAnsi="Arial" w:cs="Arial"/>
        </w:rPr>
        <w:t xml:space="preserve"> na wszelkie zmiany zakresu robót (roboty zamienne) dokonywane przez Wykonawcę, w stosunku do specyfikacji istotnych warunków zamówienia, przedmiarów dostarczonych przez Zamawiającego, kosztorysu ofertowego i specyfikacji technicznych </w:t>
      </w:r>
      <w:r w:rsidRPr="00EF2573">
        <w:rPr>
          <w:rFonts w:ascii="Arial" w:hAnsi="Arial" w:cs="Arial"/>
          <w:iCs/>
        </w:rPr>
        <w:t>wykonania i odbioru robót</w:t>
      </w:r>
      <w:r w:rsidRPr="00EF2573">
        <w:rPr>
          <w:rFonts w:ascii="Arial" w:hAnsi="Arial" w:cs="Arial"/>
        </w:rPr>
        <w:t xml:space="preserve">, </w:t>
      </w:r>
    </w:p>
    <w:p w:rsidR="00163C80" w:rsidRPr="00185DC1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185DC1">
        <w:rPr>
          <w:rFonts w:ascii="Arial" w:hAnsi="Arial" w:cs="Arial"/>
        </w:rPr>
        <w:t>wykonanie robót</w:t>
      </w:r>
      <w:r w:rsidRPr="00185DC1">
        <w:t xml:space="preserve"> </w:t>
      </w:r>
      <w:r w:rsidRPr="00185DC1">
        <w:rPr>
          <w:rFonts w:ascii="Arial" w:hAnsi="Arial" w:cs="Arial"/>
        </w:rPr>
        <w:t>w sposób zapewniający ochronę własności publicznej i prywatnej. Za  wyrządzone szkody w trakcie realizacji robót odpowiedzialny jest Wykonawca,</w:t>
      </w:r>
    </w:p>
    <w:p w:rsidR="00163C80" w:rsidRPr="00D5731B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5731B">
        <w:rPr>
          <w:rFonts w:ascii="Arial" w:hAnsi="Arial" w:cs="Arial"/>
        </w:rPr>
        <w:t>zabezpieczenie terenu robót oraz prowadzenie robót zgodnie z przepisami bhp i ppoż.      i uniemożliwienie dostępu osobom trzecim,</w:t>
      </w:r>
    </w:p>
    <w:p w:rsidR="00163C80" w:rsidRPr="00800CD9" w:rsidRDefault="00163C80" w:rsidP="001C3C9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color w:val="00B0F0"/>
        </w:rPr>
      </w:pPr>
      <w:r w:rsidRPr="00D5731B">
        <w:rPr>
          <w:rFonts w:ascii="Arial" w:hAnsi="Arial" w:cs="Arial"/>
        </w:rPr>
        <w:lastRenderedPageBreak/>
        <w:t>każdorazowe powiadomienie inspektora nadzoru o zamiarze zgłoszenia robót do odbioru,</w:t>
      </w:r>
    </w:p>
    <w:p w:rsidR="00163C80" w:rsidRPr="00D5731B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6"/>
        <w:jc w:val="both"/>
        <w:rPr>
          <w:rFonts w:ascii="Arial" w:hAnsi="Arial" w:cs="Arial"/>
        </w:rPr>
      </w:pPr>
      <w:r w:rsidRPr="00D5731B">
        <w:rPr>
          <w:rFonts w:ascii="Arial" w:hAnsi="Arial" w:cs="Arial"/>
        </w:rPr>
        <w:t>kompletowanie na bieżąco w trakcie wykonywania robót budowlanych dokumentacji powykonawczej, przygotowanie do odbioru kompletnych dokumentów niezbędnych przy odbiorze końcowym,</w:t>
      </w:r>
    </w:p>
    <w:p w:rsidR="00163C80" w:rsidRPr="00D5731B" w:rsidRDefault="00163C80" w:rsidP="00163C80">
      <w:pPr>
        <w:pStyle w:val="Akapitzlist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hanging="426"/>
        <w:jc w:val="both"/>
        <w:rPr>
          <w:rFonts w:ascii="Arial" w:hAnsi="Arial" w:cs="Arial"/>
        </w:rPr>
      </w:pPr>
      <w:r w:rsidRPr="00D5731B">
        <w:rPr>
          <w:rFonts w:ascii="Arial" w:hAnsi="Arial" w:cs="Arial"/>
        </w:rPr>
        <w:t xml:space="preserve">dostarczenie, w dniu odbioru końcowego przedmiotu umowy, dokumentacji powykonawczej tj.: </w:t>
      </w:r>
    </w:p>
    <w:p w:rsidR="00163C80" w:rsidRPr="00800CD9" w:rsidRDefault="00193C4C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</w:rPr>
        <w:t>projektu</w:t>
      </w:r>
      <w:r w:rsidR="00163C80" w:rsidRPr="00800CD9">
        <w:rPr>
          <w:rFonts w:ascii="Arial" w:hAnsi="Arial" w:cs="Arial"/>
          <w:iCs/>
          <w:color w:val="00B0F0"/>
        </w:rPr>
        <w:t xml:space="preserve"> </w:t>
      </w:r>
      <w:r w:rsidRPr="006E61B5">
        <w:rPr>
          <w:rFonts w:ascii="Arial" w:hAnsi="Arial" w:cs="Arial"/>
        </w:rPr>
        <w:t>powykonawczego</w:t>
      </w:r>
      <w:r w:rsidR="00163C80" w:rsidRPr="006E61B5">
        <w:rPr>
          <w:rFonts w:ascii="Arial" w:hAnsi="Arial" w:cs="Arial"/>
        </w:rPr>
        <w:t xml:space="preserve"> </w:t>
      </w:r>
      <w:r w:rsidR="00163C80" w:rsidRPr="006E61B5">
        <w:rPr>
          <w:rFonts w:ascii="Arial" w:hAnsi="Arial" w:cs="Arial"/>
          <w:sz w:val="21"/>
          <w:szCs w:val="21"/>
          <w:shd w:val="clear" w:color="auto" w:fill="FFFFFF"/>
        </w:rPr>
        <w:t>z naniesionymi zmianami dokonanymi w toku wykonywania</w:t>
      </w:r>
      <w:r w:rsidR="00163C80" w:rsidRPr="006E61B5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robót</w:t>
      </w:r>
      <w:hyperlink r:id="rId7" w:tooltip="Roboty budowlane" w:history="1"/>
      <w:r w:rsidR="00163C80" w:rsidRPr="006E61B5">
        <w:rPr>
          <w:rFonts w:ascii="Arial" w:hAnsi="Arial" w:cs="Arial"/>
        </w:rPr>
        <w:t>,</w:t>
      </w:r>
      <w:r w:rsidR="00163C80" w:rsidRPr="00800CD9">
        <w:rPr>
          <w:rFonts w:ascii="Arial" w:hAnsi="Arial" w:cs="Arial"/>
          <w:color w:val="00B0F0"/>
        </w:rPr>
        <w:t xml:space="preserve"> </w:t>
      </w:r>
    </w:p>
    <w:p w:rsidR="00163C80" w:rsidRPr="001C3C9A" w:rsidRDefault="00163C80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</w:rPr>
      </w:pPr>
      <w:r w:rsidRPr="001C3C9A">
        <w:rPr>
          <w:rFonts w:ascii="Arial" w:hAnsi="Arial" w:cs="Arial"/>
        </w:rPr>
        <w:t>dziennika robót,</w:t>
      </w:r>
    </w:p>
    <w:p w:rsidR="00163C80" w:rsidRPr="00EF2573" w:rsidRDefault="00163C80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</w:rPr>
      </w:pPr>
      <w:r w:rsidRPr="00EF2573">
        <w:rPr>
          <w:rFonts w:ascii="Arial" w:hAnsi="Arial" w:cs="Arial"/>
        </w:rPr>
        <w:t>zatwierdzonych wniosków materia</w:t>
      </w:r>
      <w:r w:rsidR="00D5731B" w:rsidRPr="00EF2573">
        <w:rPr>
          <w:rFonts w:ascii="Arial" w:hAnsi="Arial" w:cs="Arial"/>
        </w:rPr>
        <w:t>łowych z deklaracjami zgodności</w:t>
      </w:r>
      <w:r w:rsidRPr="00EF2573">
        <w:rPr>
          <w:rFonts w:ascii="Arial" w:hAnsi="Arial" w:cs="Arial"/>
        </w:rPr>
        <w:t>, krajowymi ocenami technicznymi, krajowymi deklaracjami właściwości użytkowych, certyfikatami zgodności,  atestami higienicznymi, aprobatami technicznymi, kartami katalogowymi. Dokumenty dotyczące zatwierdzonych do zastosowania materiałów powinny być potwierdzone przez kierownika robót i zawierać klauzulę „</w:t>
      </w:r>
      <w:r w:rsidR="00F023B3" w:rsidRPr="00EF2573">
        <w:rPr>
          <w:rFonts w:ascii="Arial" w:hAnsi="Arial" w:cs="Arial"/>
        </w:rPr>
        <w:t>W</w:t>
      </w:r>
      <w:r w:rsidRPr="00EF2573">
        <w:rPr>
          <w:rFonts w:ascii="Arial" w:hAnsi="Arial" w:cs="Arial"/>
        </w:rPr>
        <w:t>budowano</w:t>
      </w:r>
      <w:r w:rsidR="00F023B3" w:rsidRPr="00EF2573">
        <w:rPr>
          <w:rFonts w:ascii="Arial" w:hAnsi="Arial" w:cs="Arial"/>
        </w:rPr>
        <w:t xml:space="preserve"> w Zespole Szkół Nr 5</w:t>
      </w:r>
      <w:r w:rsidRPr="00EF2573">
        <w:rPr>
          <w:rFonts w:ascii="Arial" w:hAnsi="Arial" w:cs="Arial"/>
        </w:rPr>
        <w:t>”,</w:t>
      </w:r>
    </w:p>
    <w:p w:rsidR="00163C80" w:rsidRPr="00193C4C" w:rsidRDefault="00163C80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</w:rPr>
      </w:pPr>
      <w:r w:rsidRPr="00193C4C">
        <w:rPr>
          <w:rFonts w:ascii="Arial" w:hAnsi="Arial" w:cs="Arial"/>
        </w:rPr>
        <w:t>protokołów prób i badań, sprawozdań dotyczących rzeczy i robót,</w:t>
      </w:r>
    </w:p>
    <w:p w:rsidR="00163C80" w:rsidRPr="00EF2573" w:rsidRDefault="00163C80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</w:rPr>
      </w:pPr>
      <w:r w:rsidRPr="00EF2573">
        <w:rPr>
          <w:rFonts w:ascii="Arial" w:hAnsi="Arial" w:cs="Arial"/>
        </w:rPr>
        <w:t xml:space="preserve">dokumentów potwierdzających wywiązanie się z obowiązków wynikających z ustawy z dnia 14 grudnia 2012 r. o odpadach (Dz. U. z 2016 r. poz. 1987 ze zm.). </w:t>
      </w:r>
    </w:p>
    <w:p w:rsidR="00163C80" w:rsidRPr="00193C4C" w:rsidRDefault="00163C80" w:rsidP="00163C80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 w:rsidRPr="00193C4C">
        <w:rPr>
          <w:rFonts w:ascii="Arial" w:hAnsi="Arial" w:cs="Arial"/>
        </w:rPr>
        <w:t>Przekazanie Zamawiającemu 2 egzemplarzy dokumentacji powykonawczej w formie  papierowej i w formie elektronicznej (zapis na CD</w:t>
      </w:r>
      <w:r w:rsidR="00DD6919" w:rsidRPr="00193C4C">
        <w:rPr>
          <w:rFonts w:ascii="Arial" w:hAnsi="Arial" w:cs="Arial"/>
        </w:rPr>
        <w:t>-RW</w:t>
      </w:r>
      <w:r w:rsidRPr="00193C4C">
        <w:rPr>
          <w:rFonts w:ascii="Arial" w:hAnsi="Arial" w:cs="Arial"/>
        </w:rPr>
        <w:t xml:space="preserve">/DVD w formacie .pdf.). Wersja elektroniczna powinna być w pełni zgodna z wersją wykonaną </w:t>
      </w:r>
      <w:r w:rsidR="00193C4C" w:rsidRPr="00193C4C">
        <w:rPr>
          <w:rFonts w:ascii="Arial" w:hAnsi="Arial" w:cs="Arial"/>
        </w:rPr>
        <w:t>w formie  papierowej</w:t>
      </w:r>
      <w:r w:rsidRPr="00193C4C">
        <w:rPr>
          <w:rFonts w:ascii="Arial" w:hAnsi="Arial" w:cs="Arial"/>
        </w:rPr>
        <w:t>. Zgodność wersji będzie potwierdzona stosownym oświadczeniem Wykonawcy.</w:t>
      </w:r>
    </w:p>
    <w:p w:rsidR="00163C80" w:rsidRPr="00F023B3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800CD9">
        <w:rPr>
          <w:rFonts w:ascii="Arial" w:hAnsi="Arial" w:cs="Arial"/>
          <w:color w:val="00B0F0"/>
        </w:rPr>
        <w:t xml:space="preserve"> </w:t>
      </w:r>
      <w:r w:rsidRPr="00F023B3">
        <w:rPr>
          <w:rFonts w:ascii="Arial" w:hAnsi="Arial" w:cs="Arial"/>
        </w:rPr>
        <w:t xml:space="preserve">zabezpieczenie instalacji i urządzeń na terenie robót i w jego bezpośrednim otoczeniu do dnia odbioru końcowego przedmiotu </w:t>
      </w:r>
      <w:r w:rsidR="00EF2573">
        <w:rPr>
          <w:rFonts w:ascii="Arial" w:hAnsi="Arial" w:cs="Arial"/>
        </w:rPr>
        <w:t>U</w:t>
      </w:r>
      <w:r w:rsidRPr="00F023B3">
        <w:rPr>
          <w:rFonts w:ascii="Arial" w:hAnsi="Arial" w:cs="Arial"/>
        </w:rPr>
        <w:t>mowy,</w:t>
      </w:r>
    </w:p>
    <w:p w:rsidR="00163C80" w:rsidRPr="00F023B3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F023B3">
        <w:rPr>
          <w:rFonts w:ascii="Arial" w:hAnsi="Arial" w:cs="Arial"/>
        </w:rPr>
        <w:t xml:space="preserve">do odbioru końcowego uporządkowanie zaplecza, terenów sąsiadujących, usunięcie wszelkich urządzeń związanych z budową, pozostałości materiałów, gruzu  i śmieci, </w:t>
      </w:r>
    </w:p>
    <w:p w:rsidR="00163C80" w:rsidRPr="00800CD9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B0F0"/>
        </w:rPr>
      </w:pPr>
      <w:r w:rsidRPr="00F023B3">
        <w:rPr>
          <w:rFonts w:ascii="Arial" w:hAnsi="Arial" w:cs="Arial"/>
        </w:rPr>
        <w:t>niezwłoczne informowanie Zamawiającego o problemach technicznych lub okolicznościach, które mogą wpłynąć na jakość robót lub termin zakończenia robót,</w:t>
      </w:r>
    </w:p>
    <w:p w:rsidR="00163C80" w:rsidRPr="00F023B3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F023B3">
        <w:rPr>
          <w:rFonts w:ascii="Arial" w:hAnsi="Arial" w:cs="Arial"/>
        </w:rPr>
        <w:t xml:space="preserve">złożenie oświadczenia, że roboty ukończone przez niego są całkowicie zgodne z </w:t>
      </w:r>
      <w:r w:rsidR="00EF2573">
        <w:rPr>
          <w:rFonts w:ascii="Arial" w:hAnsi="Arial" w:cs="Arial"/>
        </w:rPr>
        <w:t>U</w:t>
      </w:r>
      <w:r w:rsidRPr="00F023B3">
        <w:rPr>
          <w:rFonts w:ascii="Arial" w:hAnsi="Arial" w:cs="Arial"/>
        </w:rPr>
        <w:t xml:space="preserve">mową i odpowiadają potrzebom, dla których są przewidziane według </w:t>
      </w:r>
      <w:r w:rsidR="00EF2573">
        <w:rPr>
          <w:rFonts w:ascii="Arial" w:hAnsi="Arial" w:cs="Arial"/>
        </w:rPr>
        <w:t>U</w:t>
      </w:r>
      <w:r w:rsidRPr="00F023B3">
        <w:rPr>
          <w:rFonts w:ascii="Arial" w:hAnsi="Arial" w:cs="Arial"/>
        </w:rPr>
        <w:t>mowy,</w:t>
      </w:r>
    </w:p>
    <w:p w:rsidR="00163C80" w:rsidRPr="00F023B3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F023B3">
        <w:rPr>
          <w:rFonts w:ascii="Arial" w:hAnsi="Arial" w:cs="Arial"/>
        </w:rPr>
        <w:t>usuwanie wad i usterek w wyznaczonym terminie w czasie trwania robót budowlanych oraz w okresie gwarancyjnym i rękojmi,</w:t>
      </w:r>
    </w:p>
    <w:p w:rsidR="0071089F" w:rsidRPr="0071089F" w:rsidRDefault="00163C80" w:rsidP="0071089F">
      <w:pPr>
        <w:pStyle w:val="Akapitzlist"/>
        <w:numPr>
          <w:ilvl w:val="0"/>
          <w:numId w:val="31"/>
        </w:numPr>
        <w:ind w:left="567" w:hanging="425"/>
        <w:rPr>
          <w:color w:val="00B0F0"/>
        </w:rPr>
      </w:pPr>
      <w:r w:rsidRPr="00F023B3">
        <w:rPr>
          <w:rFonts w:ascii="Arial" w:hAnsi="Arial" w:cs="Arial"/>
        </w:rPr>
        <w:t>wykonanie innych obowiązków związanych z realizacją przedmiotu umowy</w:t>
      </w:r>
      <w:r w:rsidRPr="00800CD9">
        <w:rPr>
          <w:rFonts w:ascii="Arial" w:hAnsi="Arial" w:cs="Arial"/>
          <w:color w:val="00B0F0"/>
        </w:rPr>
        <w:t>.</w:t>
      </w:r>
    </w:p>
    <w:p w:rsidR="0071089F" w:rsidRPr="0071089F" w:rsidRDefault="0071089F" w:rsidP="0071089F">
      <w:pPr>
        <w:pStyle w:val="Akapitzlist"/>
        <w:ind w:left="567"/>
        <w:rPr>
          <w:color w:val="00B0F0"/>
        </w:rPr>
      </w:pPr>
    </w:p>
    <w:p w:rsidR="0071089F" w:rsidRPr="0071089F" w:rsidRDefault="0071089F" w:rsidP="001C3C9A">
      <w:pPr>
        <w:pStyle w:val="Akapitzlist"/>
        <w:numPr>
          <w:ilvl w:val="0"/>
          <w:numId w:val="48"/>
        </w:numPr>
        <w:spacing w:after="120" w:line="360" w:lineRule="auto"/>
        <w:ind w:left="284"/>
        <w:jc w:val="both"/>
        <w:rPr>
          <w:rFonts w:ascii="Arial" w:hAnsi="Arial" w:cs="Arial"/>
        </w:rPr>
      </w:pPr>
      <w:r w:rsidRPr="0071089F">
        <w:rPr>
          <w:rFonts w:ascii="Arial" w:hAnsi="Arial" w:cs="Arial"/>
          <w:b/>
        </w:rPr>
        <w:t>Przedmiot zamówienia został zakwalifikowany do  CPV:</w:t>
      </w:r>
    </w:p>
    <w:p w:rsidR="0071089F" w:rsidRDefault="0071089F" w:rsidP="0071089F">
      <w:pPr>
        <w:spacing w:after="0" w:line="360" w:lineRule="auto"/>
        <w:ind w:left="283"/>
        <w:rPr>
          <w:rFonts w:ascii="Arial" w:hAnsi="Arial" w:cs="Arial"/>
          <w:b/>
        </w:rPr>
      </w:pPr>
      <w:r w:rsidRPr="007B2C60">
        <w:rPr>
          <w:rFonts w:ascii="Arial" w:hAnsi="Arial" w:cs="Arial"/>
          <w:b/>
        </w:rPr>
        <w:t>71</w:t>
      </w:r>
      <w:r>
        <w:rPr>
          <w:rFonts w:ascii="Arial" w:hAnsi="Arial" w:cs="Arial"/>
          <w:b/>
        </w:rPr>
        <w:t>.</w:t>
      </w:r>
      <w:r w:rsidRPr="007B2C60">
        <w:rPr>
          <w:rFonts w:ascii="Arial" w:hAnsi="Arial" w:cs="Arial"/>
          <w:b/>
        </w:rPr>
        <w:t>32</w:t>
      </w:r>
      <w:r>
        <w:rPr>
          <w:rFonts w:ascii="Arial" w:hAnsi="Arial" w:cs="Arial"/>
          <w:b/>
        </w:rPr>
        <w:t>.</w:t>
      </w:r>
      <w:r w:rsidRPr="007B2C60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>.</w:t>
      </w:r>
      <w:r w:rsidRPr="007B2C60">
        <w:rPr>
          <w:rFonts w:ascii="Arial" w:hAnsi="Arial" w:cs="Arial"/>
          <w:b/>
        </w:rPr>
        <w:t>00-7</w:t>
      </w:r>
      <w:r>
        <w:rPr>
          <w:rFonts w:ascii="Arial" w:hAnsi="Arial" w:cs="Arial"/>
          <w:b/>
        </w:rPr>
        <w:t xml:space="preserve"> Dokumentacji projektowa </w:t>
      </w:r>
      <w:r w:rsidRPr="001B591F">
        <w:rPr>
          <w:rFonts w:ascii="Arial" w:hAnsi="Arial" w:cs="Arial"/>
          <w:b/>
        </w:rPr>
        <w:t>– główny przedmiot</w:t>
      </w:r>
    </w:p>
    <w:p w:rsidR="0071089F" w:rsidRPr="00800CD9" w:rsidRDefault="0071089F" w:rsidP="0071089F">
      <w:pPr>
        <w:spacing w:after="0" w:line="360" w:lineRule="auto"/>
        <w:ind w:left="283"/>
        <w:rPr>
          <w:b/>
          <w:color w:val="00B0F0"/>
        </w:rPr>
      </w:pPr>
      <w:r w:rsidRPr="001B591F">
        <w:rPr>
          <w:rFonts w:ascii="Arial" w:hAnsi="Arial" w:cs="Arial"/>
          <w:b/>
        </w:rPr>
        <w:t>45.33.00.00-9 Roboty sanitarne – główny przedmiot</w:t>
      </w:r>
    </w:p>
    <w:p w:rsidR="0071089F" w:rsidRDefault="0071089F" w:rsidP="0064228C">
      <w:pPr>
        <w:spacing w:after="0" w:line="360" w:lineRule="auto"/>
        <w:ind w:left="284"/>
        <w:rPr>
          <w:rFonts w:ascii="Arial" w:hAnsi="Arial" w:cs="Arial"/>
        </w:rPr>
      </w:pPr>
      <w:r w:rsidRPr="008A608F">
        <w:rPr>
          <w:rFonts w:ascii="Arial" w:hAnsi="Arial" w:cs="Arial"/>
        </w:rPr>
        <w:lastRenderedPageBreak/>
        <w:t>45.44.21.00-8 Roboty malarskie</w:t>
      </w:r>
    </w:p>
    <w:p w:rsidR="0064228C" w:rsidRPr="008A608F" w:rsidRDefault="0064228C" w:rsidP="0064228C">
      <w:pPr>
        <w:spacing w:after="0" w:line="360" w:lineRule="auto"/>
        <w:ind w:left="284"/>
        <w:rPr>
          <w:rFonts w:ascii="Arial" w:hAnsi="Arial" w:cs="Arial"/>
          <w:b/>
        </w:rPr>
      </w:pPr>
      <w:r w:rsidRPr="0064228C">
        <w:rPr>
          <w:rFonts w:ascii="Arial" w:hAnsi="Arial" w:cs="Arial"/>
        </w:rPr>
        <w:t>45.45.00.00-6 Roboty wykończeniowe, pozostałe</w:t>
      </w:r>
    </w:p>
    <w:p w:rsidR="00264B54" w:rsidRDefault="0071089F" w:rsidP="007129BE">
      <w:pPr>
        <w:spacing w:after="120" w:line="360" w:lineRule="auto"/>
        <w:rPr>
          <w:rFonts w:ascii="Arial" w:hAnsi="Arial" w:cs="Arial"/>
        </w:rPr>
      </w:pPr>
      <w:r w:rsidRPr="00800CD9">
        <w:rPr>
          <w:rFonts w:ascii="Arial" w:hAnsi="Arial" w:cs="Arial"/>
          <w:color w:val="00B0F0"/>
        </w:rPr>
        <w:t xml:space="preserve">    </w:t>
      </w:r>
      <w:r w:rsidRPr="001B591F">
        <w:rPr>
          <w:rFonts w:ascii="Arial" w:hAnsi="Arial" w:cs="Arial"/>
        </w:rPr>
        <w:t>45.31.00.00-3 Roboty instalacyjne elektryczne</w:t>
      </w:r>
    </w:p>
    <w:p w:rsidR="007129BE" w:rsidRPr="007129BE" w:rsidRDefault="007129BE" w:rsidP="007129BE">
      <w:pPr>
        <w:spacing w:after="120" w:line="360" w:lineRule="auto"/>
        <w:rPr>
          <w:rFonts w:ascii="Arial" w:hAnsi="Arial" w:cs="Arial"/>
          <w:b/>
        </w:rPr>
      </w:pPr>
      <w:r w:rsidRPr="007129BE">
        <w:rPr>
          <w:rFonts w:ascii="Arial" w:hAnsi="Arial" w:cs="Arial"/>
          <w:b/>
        </w:rPr>
        <w:t>11. Obowiązujące przepisy</w:t>
      </w:r>
    </w:p>
    <w:p w:rsidR="00264B54" w:rsidRPr="00F023B3" w:rsidRDefault="00D55405" w:rsidP="00D55405">
      <w:pPr>
        <w:pStyle w:val="Tekstpodstawowy21"/>
        <w:widowControl w:val="0"/>
        <w:autoSpaceDE w:val="0"/>
        <w:spacing w:line="360" w:lineRule="auto"/>
        <w:ind w:left="402"/>
        <w:rPr>
          <w:rFonts w:ascii="Arial" w:hAnsi="Arial" w:cs="Arial"/>
          <w:sz w:val="22"/>
          <w:szCs w:val="22"/>
        </w:rPr>
      </w:pPr>
      <w:r w:rsidRPr="00F023B3">
        <w:rPr>
          <w:rFonts w:ascii="Arial" w:hAnsi="Arial" w:cs="Arial"/>
          <w:sz w:val="22"/>
          <w:szCs w:val="22"/>
        </w:rPr>
        <w:t xml:space="preserve">Podczas </w:t>
      </w:r>
      <w:r w:rsidR="00264B54" w:rsidRPr="00F023B3">
        <w:rPr>
          <w:rFonts w:ascii="Arial" w:hAnsi="Arial" w:cs="Arial"/>
          <w:sz w:val="22"/>
          <w:szCs w:val="22"/>
        </w:rPr>
        <w:t xml:space="preserve">wykonywania </w:t>
      </w:r>
      <w:r w:rsidR="00193C4C" w:rsidRPr="00F023B3">
        <w:rPr>
          <w:rFonts w:ascii="Arial" w:hAnsi="Arial" w:cs="Arial"/>
          <w:sz w:val="22"/>
          <w:szCs w:val="22"/>
        </w:rPr>
        <w:t>zadania</w:t>
      </w:r>
      <w:r w:rsidR="00264B54" w:rsidRPr="00F023B3">
        <w:rPr>
          <w:rFonts w:ascii="Arial" w:hAnsi="Arial" w:cs="Arial"/>
          <w:sz w:val="22"/>
          <w:szCs w:val="22"/>
        </w:rPr>
        <w:t xml:space="preserve"> należy przestrzegać przepisów zawartych </w:t>
      </w:r>
    </w:p>
    <w:p w:rsidR="001D3442" w:rsidRPr="00F023B3" w:rsidRDefault="00264B54" w:rsidP="00193C4C">
      <w:pPr>
        <w:pStyle w:val="Tekstpodstawowy21"/>
        <w:widowControl w:val="0"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F023B3">
        <w:rPr>
          <w:rFonts w:ascii="Arial" w:hAnsi="Arial" w:cs="Arial"/>
          <w:sz w:val="22"/>
          <w:szCs w:val="22"/>
        </w:rPr>
        <w:t xml:space="preserve">       w szczególności w następujących aktach prawnych:</w:t>
      </w:r>
      <w:r w:rsidR="001D3442" w:rsidRPr="00F023B3">
        <w:rPr>
          <w:rFonts w:ascii="Arial" w:hAnsi="Arial" w:cs="Arial"/>
          <w:sz w:val="22"/>
          <w:szCs w:val="22"/>
        </w:rPr>
        <w:t>:</w:t>
      </w:r>
    </w:p>
    <w:p w:rsidR="001D3442" w:rsidRPr="00AA6AAE" w:rsidRDefault="00B17C05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AA6AAE">
        <w:rPr>
          <w:rFonts w:ascii="Arial" w:hAnsi="Arial" w:cs="Arial"/>
          <w:sz w:val="22"/>
          <w:szCs w:val="22"/>
        </w:rPr>
        <w:t xml:space="preserve">ustawie z dnia 7 lipca 1994 r. </w:t>
      </w:r>
      <w:r w:rsidRPr="00AA6AAE">
        <w:rPr>
          <w:rFonts w:ascii="Arial" w:hAnsi="Arial" w:cs="Arial"/>
          <w:b/>
          <w:i/>
          <w:sz w:val="22"/>
          <w:szCs w:val="22"/>
        </w:rPr>
        <w:t>Prawo budowlane</w:t>
      </w:r>
      <w:r w:rsidRPr="00AA6AAE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A6AAE">
        <w:rPr>
          <w:rFonts w:ascii="Arial" w:hAnsi="Arial" w:cs="Arial"/>
          <w:sz w:val="22"/>
          <w:szCs w:val="22"/>
        </w:rPr>
        <w:t>t.j</w:t>
      </w:r>
      <w:proofErr w:type="spellEnd"/>
      <w:r w:rsidRPr="00AA6AAE">
        <w:rPr>
          <w:rFonts w:ascii="Arial" w:hAnsi="Arial" w:cs="Arial"/>
          <w:sz w:val="22"/>
          <w:szCs w:val="22"/>
        </w:rPr>
        <w:t>. Dz. U. z 2017 r. poz. 1332 ze zmianami),</w:t>
      </w:r>
    </w:p>
    <w:p w:rsidR="001D3442" w:rsidRPr="00AA6AAE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AA6AAE">
        <w:rPr>
          <w:rFonts w:ascii="Arial" w:hAnsi="Arial" w:cs="Arial"/>
          <w:sz w:val="22"/>
          <w:szCs w:val="22"/>
        </w:rPr>
        <w:t xml:space="preserve">rozporządzeniu Ministra Infrastruktury z dnia 18 września 2015 r. </w:t>
      </w:r>
      <w:r w:rsidRPr="00AA6AAE">
        <w:rPr>
          <w:rFonts w:ascii="Arial" w:hAnsi="Arial" w:cs="Arial"/>
          <w:b/>
          <w:i/>
          <w:sz w:val="22"/>
          <w:szCs w:val="22"/>
        </w:rPr>
        <w:t>w sprawie warunków technicznych jakim powinny odpowiadać budynki i ich usytuowanie</w:t>
      </w:r>
      <w:r w:rsidRPr="00AA6AAE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A6AAE">
        <w:rPr>
          <w:rFonts w:ascii="Arial" w:hAnsi="Arial" w:cs="Arial"/>
          <w:sz w:val="22"/>
          <w:szCs w:val="22"/>
        </w:rPr>
        <w:t>t.j</w:t>
      </w:r>
      <w:proofErr w:type="spellEnd"/>
      <w:r w:rsidRPr="00AA6AAE">
        <w:rPr>
          <w:rFonts w:ascii="Arial" w:hAnsi="Arial" w:cs="Arial"/>
          <w:sz w:val="22"/>
          <w:szCs w:val="22"/>
        </w:rPr>
        <w:t>. Dz. U. z 2015 r. poz. 1422 ze zmianami),</w:t>
      </w:r>
    </w:p>
    <w:p w:rsidR="00726705" w:rsidRPr="00726705" w:rsidRDefault="00B17C05" w:rsidP="00726705">
      <w:pPr>
        <w:pStyle w:val="Tekstpodstawowy22"/>
        <w:widowControl w:val="0"/>
        <w:numPr>
          <w:ilvl w:val="0"/>
          <w:numId w:val="5"/>
        </w:numPr>
        <w:shd w:val="clear" w:color="auto" w:fill="FFFFFF"/>
        <w:autoSpaceDE w:val="0"/>
        <w:spacing w:line="360" w:lineRule="auto"/>
        <w:ind w:left="714" w:hanging="357"/>
        <w:rPr>
          <w:rFonts w:ascii="Helvetica" w:hAnsi="Helvetica"/>
        </w:rPr>
      </w:pPr>
      <w:r w:rsidRPr="00726705">
        <w:rPr>
          <w:rFonts w:ascii="Arial" w:hAnsi="Arial" w:cs="Arial"/>
          <w:sz w:val="22"/>
          <w:szCs w:val="22"/>
        </w:rPr>
        <w:t xml:space="preserve">ustawie z dnia 15 grudnia 2000 r. </w:t>
      </w:r>
      <w:r w:rsidRPr="00726705">
        <w:rPr>
          <w:rFonts w:ascii="Arial" w:hAnsi="Arial" w:cs="Arial"/>
          <w:b/>
          <w:i/>
          <w:sz w:val="22"/>
          <w:szCs w:val="22"/>
        </w:rPr>
        <w:t>o samorządach zawodowych architektów, inżynierów budownictwa oraz urbanistów</w:t>
      </w:r>
      <w:r w:rsidRPr="00726705">
        <w:rPr>
          <w:rFonts w:ascii="Arial" w:hAnsi="Arial" w:cs="Arial"/>
          <w:b/>
          <w:sz w:val="22"/>
          <w:szCs w:val="22"/>
        </w:rPr>
        <w:t xml:space="preserve"> </w:t>
      </w:r>
      <w:r w:rsidRPr="00726705">
        <w:rPr>
          <w:rFonts w:ascii="Arial" w:hAnsi="Arial" w:cs="Arial"/>
          <w:sz w:val="22"/>
          <w:szCs w:val="22"/>
        </w:rPr>
        <w:t>(</w:t>
      </w:r>
      <w:proofErr w:type="spellStart"/>
      <w:r w:rsidRPr="00726705">
        <w:rPr>
          <w:rFonts w:ascii="Arial" w:hAnsi="Arial" w:cs="Arial"/>
          <w:sz w:val="22"/>
          <w:szCs w:val="22"/>
        </w:rPr>
        <w:t>t.j</w:t>
      </w:r>
      <w:proofErr w:type="spellEnd"/>
      <w:r w:rsidRPr="00726705">
        <w:rPr>
          <w:rFonts w:ascii="Arial" w:hAnsi="Arial" w:cs="Arial"/>
          <w:sz w:val="22"/>
          <w:szCs w:val="22"/>
        </w:rPr>
        <w:t>. Dz. U. z 2016 r. poz. 1725 ze zmianami),</w:t>
      </w:r>
    </w:p>
    <w:p w:rsidR="00726705" w:rsidRPr="00726705" w:rsidRDefault="00726705" w:rsidP="00726705">
      <w:pPr>
        <w:pStyle w:val="Tekstpodstawowy22"/>
        <w:widowControl w:val="0"/>
        <w:numPr>
          <w:ilvl w:val="0"/>
          <w:numId w:val="5"/>
        </w:numPr>
        <w:shd w:val="clear" w:color="auto" w:fill="FFFFFF"/>
        <w:autoSpaceDE w:val="0"/>
        <w:spacing w:line="360" w:lineRule="auto"/>
        <w:ind w:left="714" w:hanging="357"/>
        <w:rPr>
          <w:rFonts w:ascii="Helvetica" w:hAnsi="Helvetica"/>
        </w:rPr>
      </w:pPr>
      <w:r w:rsidRPr="00726705">
        <w:rPr>
          <w:rFonts w:ascii="Arial" w:hAnsi="Arial" w:cs="Arial"/>
          <w:sz w:val="22"/>
          <w:szCs w:val="22"/>
        </w:rPr>
        <w:t>rozporządzeniu Ministra Spraw Wewnętrznych i Administracji z dnia 2 grudnia 2015 r.</w:t>
      </w:r>
    </w:p>
    <w:p w:rsidR="00726705" w:rsidRPr="00726705" w:rsidRDefault="00726705" w:rsidP="00726705">
      <w:pPr>
        <w:pStyle w:val="Tekstpodstawowy22"/>
        <w:widowControl w:val="0"/>
        <w:autoSpaceDE w:val="0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726705">
        <w:rPr>
          <w:rFonts w:ascii="Arial" w:hAnsi="Arial" w:cs="Arial"/>
          <w:b/>
          <w:i/>
          <w:sz w:val="22"/>
          <w:szCs w:val="22"/>
        </w:rPr>
        <w:t xml:space="preserve">w sprawie uzgadniania projektu budowlanego pod względem ochrony przeciwpożarowej </w:t>
      </w:r>
      <w:r w:rsidRPr="00726705">
        <w:rPr>
          <w:rFonts w:ascii="Arial" w:hAnsi="Arial" w:cs="Arial"/>
          <w:sz w:val="22"/>
          <w:szCs w:val="22"/>
        </w:rPr>
        <w:t>(Dz. U. z 2015 r. poz. 2117),</w:t>
      </w:r>
    </w:p>
    <w:p w:rsidR="001D3442" w:rsidRPr="00726705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726705">
        <w:rPr>
          <w:rFonts w:ascii="Arial" w:hAnsi="Arial" w:cs="Arial"/>
          <w:sz w:val="22"/>
          <w:szCs w:val="22"/>
        </w:rPr>
        <w:t xml:space="preserve">rozporządzeniu Ministra Spraw Wewnętrznych i Administracji z dnia 07 czerwca 2010 r. </w:t>
      </w:r>
      <w:r w:rsidRPr="00726705">
        <w:rPr>
          <w:rFonts w:ascii="Arial" w:hAnsi="Arial" w:cs="Arial"/>
          <w:b/>
          <w:i/>
          <w:sz w:val="22"/>
          <w:szCs w:val="22"/>
        </w:rPr>
        <w:t>w sprawie ochrony przeciwpożarowej budynków, innych obiektów budowlanych i terenów</w:t>
      </w:r>
      <w:r w:rsidRPr="00726705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726705">
        <w:rPr>
          <w:rFonts w:ascii="Arial" w:hAnsi="Arial" w:cs="Arial"/>
          <w:sz w:val="22"/>
          <w:szCs w:val="22"/>
        </w:rPr>
        <w:t>t.j</w:t>
      </w:r>
      <w:proofErr w:type="spellEnd"/>
      <w:r w:rsidRPr="00726705">
        <w:rPr>
          <w:rFonts w:ascii="Arial" w:hAnsi="Arial" w:cs="Arial"/>
          <w:sz w:val="22"/>
          <w:szCs w:val="22"/>
        </w:rPr>
        <w:t>. Dz. U. z 2010 r. nr 109 poz. 719),</w:t>
      </w:r>
    </w:p>
    <w:p w:rsidR="001D3442" w:rsidRPr="00726705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726705">
        <w:rPr>
          <w:rFonts w:ascii="Arial" w:hAnsi="Arial" w:cs="Arial"/>
          <w:sz w:val="22"/>
          <w:szCs w:val="22"/>
        </w:rPr>
        <w:t>rozporządzeniu Ministra Infrastruktury</w:t>
      </w:r>
      <w:r w:rsidRPr="00726705">
        <w:rPr>
          <w:rFonts w:ascii="Verdana" w:hAnsi="Verdana"/>
          <w:sz w:val="20"/>
          <w:shd w:val="clear" w:color="auto" w:fill="FFFFFF"/>
        </w:rPr>
        <w:t xml:space="preserve"> </w:t>
      </w:r>
      <w:r w:rsidRPr="00726705">
        <w:rPr>
          <w:rFonts w:ascii="Arial" w:hAnsi="Arial" w:cs="Arial"/>
          <w:sz w:val="22"/>
          <w:szCs w:val="22"/>
          <w:shd w:val="clear" w:color="auto" w:fill="FFFFFF"/>
        </w:rPr>
        <w:t xml:space="preserve">z dnia 23 czerwca 2003 r. </w:t>
      </w:r>
      <w:r w:rsidRPr="00726705">
        <w:rPr>
          <w:rFonts w:ascii="Arial" w:hAnsi="Arial" w:cs="Arial"/>
          <w:b/>
          <w:i/>
          <w:sz w:val="22"/>
          <w:szCs w:val="22"/>
          <w:shd w:val="clear" w:color="auto" w:fill="FFFFFF"/>
        </w:rPr>
        <w:t>w sprawie informacji dotyczącej bezpieczeństwa i ochrony zdrowia oraz planu bezpieczeństwa i ochrony zdrowia</w:t>
      </w:r>
      <w:r w:rsidRPr="0072670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726705">
        <w:rPr>
          <w:rFonts w:ascii="Arial" w:hAnsi="Arial" w:cs="Arial"/>
          <w:sz w:val="22"/>
          <w:szCs w:val="22"/>
        </w:rPr>
        <w:t>(</w:t>
      </w:r>
      <w:proofErr w:type="spellStart"/>
      <w:r w:rsidRPr="00726705">
        <w:rPr>
          <w:rFonts w:ascii="Arial" w:hAnsi="Arial" w:cs="Arial"/>
          <w:sz w:val="22"/>
          <w:szCs w:val="22"/>
        </w:rPr>
        <w:t>t.j</w:t>
      </w:r>
      <w:proofErr w:type="spellEnd"/>
      <w:r w:rsidRPr="00726705">
        <w:rPr>
          <w:rFonts w:ascii="Arial" w:hAnsi="Arial" w:cs="Arial"/>
          <w:sz w:val="22"/>
          <w:szCs w:val="22"/>
        </w:rPr>
        <w:t>. Dz. U. z 2003 r. nr 120, poz. 1126),</w:t>
      </w:r>
    </w:p>
    <w:p w:rsidR="00C01F2A" w:rsidRPr="00726705" w:rsidRDefault="00C01F2A" w:rsidP="00C01F2A">
      <w:pPr>
        <w:pStyle w:val="Tekstpodstawowy23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726705">
        <w:rPr>
          <w:rFonts w:ascii="Arial" w:hAnsi="Arial" w:cs="Arial"/>
          <w:sz w:val="22"/>
          <w:szCs w:val="22"/>
        </w:rPr>
        <w:t xml:space="preserve">rozporządzeniu Ministra Transportu, Budownictwa i Gospodarki Morskiej z dnia 25.04.2012 r. </w:t>
      </w:r>
      <w:r w:rsidRPr="00726705">
        <w:rPr>
          <w:rFonts w:ascii="Arial" w:hAnsi="Arial" w:cs="Arial"/>
          <w:b/>
          <w:i/>
          <w:sz w:val="22"/>
          <w:szCs w:val="22"/>
        </w:rPr>
        <w:t>w sprawie szczegółowego zakresu i formy projektu budowlanego</w:t>
      </w:r>
      <w:r w:rsidRPr="00726705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726705">
        <w:rPr>
          <w:rFonts w:ascii="Arial" w:hAnsi="Arial" w:cs="Arial"/>
          <w:sz w:val="22"/>
          <w:szCs w:val="22"/>
        </w:rPr>
        <w:t>t.j</w:t>
      </w:r>
      <w:proofErr w:type="spellEnd"/>
      <w:r w:rsidRPr="00726705">
        <w:rPr>
          <w:rFonts w:ascii="Arial" w:hAnsi="Arial" w:cs="Arial"/>
          <w:sz w:val="22"/>
          <w:szCs w:val="22"/>
        </w:rPr>
        <w:t>. Dz. U. z 2012 r. poz. 462 ze zmianami),</w:t>
      </w:r>
      <w:r w:rsidRPr="00726705">
        <w:rPr>
          <w:rFonts w:ascii="Arial" w:hAnsi="Arial" w:cs="Arial"/>
        </w:rPr>
        <w:t xml:space="preserve"> </w:t>
      </w:r>
    </w:p>
    <w:p w:rsidR="00355213" w:rsidRPr="009F0124" w:rsidRDefault="00355213" w:rsidP="00355213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b/>
          <w:i/>
          <w:strike/>
          <w:sz w:val="22"/>
          <w:szCs w:val="22"/>
        </w:rPr>
      </w:pPr>
      <w:r w:rsidRPr="009F0124">
        <w:rPr>
          <w:rFonts w:ascii="Arial" w:hAnsi="Arial" w:cs="Arial"/>
          <w:sz w:val="22"/>
          <w:szCs w:val="22"/>
        </w:rPr>
        <w:t xml:space="preserve">rozporządzeniu Ministra Infrastruktury z dnia 18 maja 2004 r. </w:t>
      </w:r>
      <w:r w:rsidRPr="009F0124">
        <w:rPr>
          <w:rFonts w:ascii="Arial" w:hAnsi="Arial" w:cs="Arial"/>
          <w:b/>
          <w:i/>
          <w:sz w:val="22"/>
          <w:szCs w:val="22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Pr="009F0124">
        <w:rPr>
          <w:rFonts w:ascii="Arial" w:hAnsi="Arial" w:cs="Arial"/>
          <w:sz w:val="22"/>
          <w:szCs w:val="22"/>
        </w:rPr>
        <w:t>(</w:t>
      </w:r>
      <w:proofErr w:type="spellStart"/>
      <w:r w:rsidRPr="009F0124">
        <w:rPr>
          <w:rFonts w:ascii="Arial" w:hAnsi="Arial" w:cs="Arial"/>
          <w:sz w:val="22"/>
          <w:szCs w:val="22"/>
        </w:rPr>
        <w:t>t.j</w:t>
      </w:r>
      <w:proofErr w:type="spellEnd"/>
      <w:r w:rsidRPr="009F0124">
        <w:rPr>
          <w:rFonts w:ascii="Arial" w:hAnsi="Arial" w:cs="Arial"/>
          <w:sz w:val="22"/>
          <w:szCs w:val="22"/>
        </w:rPr>
        <w:t>. Dz. U. z 2004 r. nr 130 poz. 1389),</w:t>
      </w:r>
      <w:r w:rsidR="00BA6E59" w:rsidRPr="009F0124">
        <w:rPr>
          <w:rFonts w:ascii="Arial" w:hAnsi="Arial" w:cs="Arial"/>
          <w:sz w:val="22"/>
          <w:szCs w:val="22"/>
        </w:rPr>
        <w:t xml:space="preserve"> </w:t>
      </w:r>
    </w:p>
    <w:p w:rsidR="00C01F2A" w:rsidRPr="00C01F2A" w:rsidRDefault="00C01F2A" w:rsidP="00C01F2A">
      <w:pPr>
        <w:pStyle w:val="Tekstpodstawowy23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172">
        <w:rPr>
          <w:rFonts w:ascii="Arial" w:hAnsi="Arial" w:cs="Arial"/>
          <w:sz w:val="22"/>
          <w:szCs w:val="22"/>
        </w:rPr>
        <w:t xml:space="preserve">rozporządzeniu Ministra Infrastruktury z dnia 2 września 2004 r. </w:t>
      </w:r>
      <w:r w:rsidRPr="003E3172">
        <w:rPr>
          <w:rFonts w:ascii="Arial" w:hAnsi="Arial" w:cs="Arial"/>
          <w:b/>
          <w:i/>
          <w:sz w:val="22"/>
          <w:szCs w:val="22"/>
        </w:rPr>
        <w:t xml:space="preserve">w sprawie szczegółowego zakresu i formy dokumentacji projektowej, specyfikacji technicznych wykonania i odbioru robót budowlanych oraz programu </w:t>
      </w:r>
      <w:proofErr w:type="spellStart"/>
      <w:r w:rsidRPr="003E3172">
        <w:rPr>
          <w:rFonts w:ascii="Arial" w:hAnsi="Arial" w:cs="Arial"/>
          <w:b/>
          <w:i/>
          <w:sz w:val="22"/>
          <w:szCs w:val="22"/>
        </w:rPr>
        <w:t>funkcjonalno</w:t>
      </w:r>
      <w:proofErr w:type="spellEnd"/>
      <w:r w:rsidRPr="003E3172">
        <w:rPr>
          <w:rFonts w:ascii="Arial" w:hAnsi="Arial" w:cs="Arial"/>
          <w:b/>
          <w:i/>
          <w:sz w:val="22"/>
          <w:szCs w:val="22"/>
        </w:rPr>
        <w:t xml:space="preserve"> – użytkowego</w:t>
      </w:r>
      <w:r w:rsidRPr="003E3172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3E3172">
        <w:rPr>
          <w:rFonts w:ascii="Arial" w:hAnsi="Arial" w:cs="Arial"/>
          <w:sz w:val="22"/>
          <w:szCs w:val="22"/>
        </w:rPr>
        <w:t>Dz. U. z 20</w:t>
      </w:r>
      <w:r>
        <w:rPr>
          <w:rFonts w:ascii="Arial" w:hAnsi="Arial" w:cs="Arial"/>
          <w:sz w:val="22"/>
          <w:szCs w:val="22"/>
        </w:rPr>
        <w:t>04</w:t>
      </w:r>
      <w:r w:rsidRPr="003E3172">
        <w:rPr>
          <w:rFonts w:ascii="Arial" w:hAnsi="Arial" w:cs="Arial"/>
          <w:sz w:val="22"/>
          <w:szCs w:val="22"/>
        </w:rPr>
        <w:t xml:space="preserve"> r. </w:t>
      </w:r>
      <w:r>
        <w:rPr>
          <w:rFonts w:ascii="Arial" w:hAnsi="Arial" w:cs="Arial"/>
          <w:sz w:val="22"/>
          <w:szCs w:val="22"/>
        </w:rPr>
        <w:t xml:space="preserve">nr 202, </w:t>
      </w:r>
      <w:r w:rsidRPr="003E3172">
        <w:rPr>
          <w:rFonts w:ascii="Arial" w:hAnsi="Arial" w:cs="Arial"/>
          <w:sz w:val="22"/>
          <w:szCs w:val="22"/>
        </w:rPr>
        <w:t xml:space="preserve">poz. </w:t>
      </w:r>
      <w:r>
        <w:rPr>
          <w:rFonts w:ascii="Arial" w:hAnsi="Arial" w:cs="Arial"/>
          <w:sz w:val="22"/>
          <w:szCs w:val="22"/>
        </w:rPr>
        <w:t xml:space="preserve">2072 </w:t>
      </w:r>
      <w:r w:rsidRPr="003E3172">
        <w:rPr>
          <w:rFonts w:ascii="Arial" w:hAnsi="Arial" w:cs="Arial"/>
          <w:sz w:val="22"/>
          <w:szCs w:val="22"/>
        </w:rPr>
        <w:t>ze </w:t>
      </w:r>
      <w:r>
        <w:rPr>
          <w:rFonts w:ascii="Arial" w:hAnsi="Arial" w:cs="Arial"/>
          <w:sz w:val="22"/>
          <w:szCs w:val="22"/>
        </w:rPr>
        <w:t>zmianami</w:t>
      </w:r>
      <w:r w:rsidRPr="003E3172">
        <w:rPr>
          <w:rFonts w:ascii="Arial" w:hAnsi="Arial" w:cs="Arial"/>
          <w:sz w:val="22"/>
          <w:szCs w:val="22"/>
        </w:rPr>
        <w:t>),</w:t>
      </w:r>
    </w:p>
    <w:p w:rsidR="00C01F2A" w:rsidRPr="00C01F2A" w:rsidRDefault="00C01F2A" w:rsidP="00C01F2A">
      <w:pPr>
        <w:pStyle w:val="Tekstpodstawowy23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19695C">
        <w:rPr>
          <w:rFonts w:ascii="Arial" w:hAnsi="Arial" w:cs="Arial"/>
          <w:sz w:val="22"/>
          <w:szCs w:val="22"/>
        </w:rPr>
        <w:t>rozporządzeniu Ministra Spraw Wewnętrznych i Administracji z dnia 02 grudnia 201</w:t>
      </w:r>
      <w:r>
        <w:rPr>
          <w:rFonts w:ascii="Arial" w:hAnsi="Arial" w:cs="Arial"/>
          <w:sz w:val="22"/>
          <w:szCs w:val="22"/>
        </w:rPr>
        <w:t>5</w:t>
      </w:r>
      <w:r w:rsidRPr="0019695C">
        <w:rPr>
          <w:rFonts w:ascii="Arial" w:hAnsi="Arial" w:cs="Arial"/>
          <w:sz w:val="22"/>
          <w:szCs w:val="22"/>
        </w:rPr>
        <w:t xml:space="preserve">  </w:t>
      </w:r>
      <w:r w:rsidRPr="0019695C">
        <w:rPr>
          <w:rFonts w:ascii="Arial" w:hAnsi="Arial" w:cs="Arial"/>
          <w:b/>
          <w:i/>
          <w:sz w:val="22"/>
          <w:szCs w:val="22"/>
        </w:rPr>
        <w:t>w sprawie  uzgadniania projektu budowlanego</w:t>
      </w:r>
      <w:r w:rsidRPr="0019695C">
        <w:rPr>
          <w:rFonts w:ascii="Arial" w:hAnsi="Arial" w:cs="Arial"/>
          <w:sz w:val="22"/>
          <w:szCs w:val="22"/>
        </w:rPr>
        <w:t xml:space="preserve"> </w:t>
      </w:r>
      <w:r w:rsidRPr="0019695C">
        <w:rPr>
          <w:rFonts w:ascii="Arial" w:hAnsi="Arial" w:cs="Arial"/>
          <w:b/>
          <w:i/>
          <w:sz w:val="22"/>
          <w:szCs w:val="22"/>
        </w:rPr>
        <w:t>pod względem</w:t>
      </w:r>
      <w:r w:rsidRPr="0019695C">
        <w:rPr>
          <w:rFonts w:ascii="Arial" w:hAnsi="Arial" w:cs="Arial"/>
          <w:sz w:val="22"/>
          <w:szCs w:val="22"/>
        </w:rPr>
        <w:t xml:space="preserve"> </w:t>
      </w:r>
      <w:r w:rsidRPr="0019695C">
        <w:rPr>
          <w:rFonts w:ascii="Arial" w:hAnsi="Arial" w:cs="Arial"/>
          <w:b/>
          <w:i/>
          <w:sz w:val="22"/>
          <w:szCs w:val="22"/>
        </w:rPr>
        <w:t xml:space="preserve">ochrony </w:t>
      </w:r>
      <w:r w:rsidRPr="0019695C">
        <w:rPr>
          <w:rFonts w:ascii="Arial" w:hAnsi="Arial" w:cs="Arial"/>
          <w:b/>
          <w:i/>
          <w:sz w:val="22"/>
          <w:szCs w:val="22"/>
        </w:rPr>
        <w:lastRenderedPageBreak/>
        <w:t xml:space="preserve">przeciwpożarowej </w:t>
      </w:r>
      <w:r w:rsidRPr="0019695C">
        <w:rPr>
          <w:rFonts w:ascii="Arial" w:hAnsi="Arial" w:cs="Arial"/>
          <w:sz w:val="22"/>
          <w:szCs w:val="22"/>
        </w:rPr>
        <w:t>(</w:t>
      </w:r>
      <w:proofErr w:type="spellStart"/>
      <w:r w:rsidRPr="0019695C">
        <w:rPr>
          <w:rFonts w:ascii="Arial" w:hAnsi="Arial" w:cs="Arial"/>
          <w:sz w:val="22"/>
          <w:szCs w:val="22"/>
        </w:rPr>
        <w:t>t.</w:t>
      </w:r>
      <w:r>
        <w:rPr>
          <w:rFonts w:ascii="Arial" w:hAnsi="Arial" w:cs="Arial"/>
          <w:sz w:val="22"/>
          <w:szCs w:val="22"/>
        </w:rPr>
        <w:t>j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19695C">
        <w:rPr>
          <w:rFonts w:ascii="Arial" w:hAnsi="Arial" w:cs="Arial"/>
          <w:sz w:val="22"/>
          <w:szCs w:val="22"/>
        </w:rPr>
        <w:t xml:space="preserve"> Dz. U. z 2015 r. poz. 2117),</w:t>
      </w:r>
    </w:p>
    <w:p w:rsidR="001D3442" w:rsidRPr="00AA6AAE" w:rsidRDefault="001D3442" w:rsidP="001D344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A6AAE">
        <w:rPr>
          <w:rFonts w:ascii="Arial" w:hAnsi="Arial" w:cs="Arial"/>
        </w:rPr>
        <w:t>rozporz</w:t>
      </w:r>
      <w:r w:rsidRPr="00AA6AAE">
        <w:rPr>
          <w:rFonts w:ascii="Arial" w:eastAsia="TimesNewRoman" w:hAnsi="Arial" w:cs="Arial"/>
        </w:rPr>
        <w:t>ą</w:t>
      </w:r>
      <w:r w:rsidRPr="00AA6AAE">
        <w:rPr>
          <w:rFonts w:ascii="Arial" w:hAnsi="Arial" w:cs="Arial"/>
        </w:rPr>
        <w:t xml:space="preserve">dzeniu Ministra Infrastruktury z dnia 06.02.2003 r. </w:t>
      </w:r>
      <w:r w:rsidRPr="00AA6AAE">
        <w:rPr>
          <w:rFonts w:ascii="Arial" w:hAnsi="Arial" w:cs="Arial"/>
          <w:b/>
          <w:i/>
        </w:rPr>
        <w:t>w sprawie bezpiecze</w:t>
      </w:r>
      <w:r w:rsidRPr="00AA6AAE">
        <w:rPr>
          <w:rFonts w:ascii="Arial" w:eastAsia="TimesNewRoman" w:hAnsi="Arial" w:cs="Arial"/>
          <w:b/>
          <w:i/>
        </w:rPr>
        <w:t>ń</w:t>
      </w:r>
      <w:r w:rsidRPr="00AA6AAE">
        <w:rPr>
          <w:rFonts w:ascii="Arial" w:hAnsi="Arial" w:cs="Arial"/>
          <w:b/>
          <w:i/>
        </w:rPr>
        <w:t>stwa i higieny pracy podczas wykonywania robót budowlanych</w:t>
      </w:r>
      <w:r w:rsidR="0020463A" w:rsidRPr="00AA6AAE">
        <w:rPr>
          <w:rFonts w:ascii="Arial" w:hAnsi="Arial" w:cs="Arial"/>
          <w:b/>
          <w:i/>
        </w:rPr>
        <w:t xml:space="preserve"> </w:t>
      </w:r>
      <w:r w:rsidR="0020463A" w:rsidRPr="00AA6AAE">
        <w:rPr>
          <w:rFonts w:ascii="Arial" w:hAnsi="Arial" w:cs="Arial"/>
        </w:rPr>
        <w:t>(</w:t>
      </w:r>
      <w:proofErr w:type="spellStart"/>
      <w:r w:rsidR="0020463A" w:rsidRPr="00AA6AAE">
        <w:rPr>
          <w:rFonts w:ascii="Arial" w:hAnsi="Arial" w:cs="Arial"/>
        </w:rPr>
        <w:t>t.j</w:t>
      </w:r>
      <w:proofErr w:type="spellEnd"/>
      <w:r w:rsidR="0020463A" w:rsidRPr="00AA6AAE">
        <w:rPr>
          <w:rFonts w:ascii="Arial" w:hAnsi="Arial" w:cs="Arial"/>
        </w:rPr>
        <w:t>. Dz.U. z 2003 r. Nr 47 poz. 401),</w:t>
      </w:r>
    </w:p>
    <w:p w:rsidR="00B17C05" w:rsidRPr="00AA6AAE" w:rsidRDefault="00B17C05" w:rsidP="001D3442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AA6AAE">
        <w:rPr>
          <w:rFonts w:ascii="Arial" w:hAnsi="Arial" w:cs="Arial"/>
        </w:rPr>
        <w:t>r</w:t>
      </w:r>
      <w:r w:rsidRPr="00AA6AAE">
        <w:rPr>
          <w:rFonts w:ascii="Arial" w:hAnsi="Arial" w:cs="Arial"/>
          <w:shd w:val="clear" w:color="auto" w:fill="FFFFFF"/>
        </w:rPr>
        <w:t xml:space="preserve">ozporządzeniu Ministra Pracy i Polityki Socjalnej z dnia 26 września 1997 r.             </w:t>
      </w:r>
      <w:r w:rsidRPr="00AA6AAE">
        <w:rPr>
          <w:rFonts w:ascii="Arial" w:hAnsi="Arial" w:cs="Arial"/>
          <w:b/>
          <w:i/>
          <w:sz w:val="22"/>
          <w:szCs w:val="22"/>
          <w:shd w:val="clear" w:color="auto" w:fill="FFFFFF"/>
        </w:rPr>
        <w:t>w sprawie ogólnych przepisów bezpieczeństwa i higieny pracy</w:t>
      </w:r>
      <w:r w:rsidRPr="00AA6AAE">
        <w:rPr>
          <w:rFonts w:ascii="Arial" w:hAnsi="Arial" w:cs="Arial"/>
          <w:b/>
          <w:i/>
          <w:shd w:val="clear" w:color="auto" w:fill="FFFFFF"/>
        </w:rPr>
        <w:t xml:space="preserve"> </w:t>
      </w:r>
      <w:r w:rsidRPr="00AA6AAE">
        <w:rPr>
          <w:rFonts w:ascii="Arial" w:hAnsi="Arial" w:cs="Arial"/>
        </w:rPr>
        <w:t>(</w:t>
      </w:r>
      <w:proofErr w:type="spellStart"/>
      <w:r w:rsidRPr="00AA6AAE">
        <w:rPr>
          <w:rFonts w:ascii="Arial" w:hAnsi="Arial" w:cs="Arial"/>
        </w:rPr>
        <w:t>t.j</w:t>
      </w:r>
      <w:proofErr w:type="spellEnd"/>
      <w:r w:rsidRPr="00AA6AAE">
        <w:rPr>
          <w:rFonts w:ascii="Arial" w:hAnsi="Arial" w:cs="Arial"/>
        </w:rPr>
        <w:t>. Dz.U. z 2003r. Nr 169 poz. 1650),</w:t>
      </w:r>
      <w:r w:rsidR="000864A6" w:rsidRPr="00AA6AAE">
        <w:rPr>
          <w:rFonts w:ascii="Arial" w:hAnsi="Arial" w:cs="Arial"/>
        </w:rPr>
        <w:t xml:space="preserve"> </w:t>
      </w:r>
    </w:p>
    <w:p w:rsidR="001D3442" w:rsidRPr="00AA6AAE" w:rsidRDefault="001D3442" w:rsidP="001D3442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AA6AAE">
        <w:rPr>
          <w:rFonts w:ascii="Arial" w:hAnsi="Arial" w:cs="Arial"/>
          <w:sz w:val="22"/>
          <w:szCs w:val="22"/>
        </w:rPr>
        <w:t>rozporz</w:t>
      </w:r>
      <w:r w:rsidRPr="00AA6AAE">
        <w:rPr>
          <w:rFonts w:ascii="Arial" w:eastAsia="TimesNewRoman" w:hAnsi="Arial" w:cs="Arial"/>
          <w:sz w:val="22"/>
          <w:szCs w:val="22"/>
        </w:rPr>
        <w:t>ą</w:t>
      </w:r>
      <w:r w:rsidRPr="00AA6AAE">
        <w:rPr>
          <w:rFonts w:ascii="Arial" w:hAnsi="Arial" w:cs="Arial"/>
          <w:sz w:val="22"/>
          <w:szCs w:val="22"/>
        </w:rPr>
        <w:t xml:space="preserve">dzeniu Ministra Pracy i Polityki Socjalnej z dnia 14.03.2000 r. </w:t>
      </w:r>
      <w:r w:rsidRPr="00AA6AAE">
        <w:rPr>
          <w:rFonts w:ascii="Arial" w:hAnsi="Arial" w:cs="Arial"/>
          <w:b/>
          <w:i/>
          <w:sz w:val="22"/>
          <w:szCs w:val="22"/>
        </w:rPr>
        <w:t>w sprawie bezpiecze</w:t>
      </w:r>
      <w:r w:rsidRPr="00AA6AAE">
        <w:rPr>
          <w:rFonts w:ascii="Arial" w:eastAsia="TimesNewRoman" w:hAnsi="Arial" w:cs="Arial"/>
          <w:b/>
          <w:i/>
          <w:sz w:val="22"/>
          <w:szCs w:val="22"/>
        </w:rPr>
        <w:t>ń</w:t>
      </w:r>
      <w:r w:rsidRPr="00AA6AAE">
        <w:rPr>
          <w:rFonts w:ascii="Arial" w:hAnsi="Arial" w:cs="Arial"/>
          <w:b/>
          <w:i/>
          <w:sz w:val="22"/>
          <w:szCs w:val="22"/>
        </w:rPr>
        <w:t>stwa i higieny pracy przy r</w:t>
      </w:r>
      <w:r w:rsidRPr="00AA6AAE">
        <w:rPr>
          <w:rFonts w:ascii="Arial" w:eastAsia="TimesNewRoman" w:hAnsi="Arial" w:cs="Arial"/>
          <w:b/>
          <w:i/>
          <w:sz w:val="22"/>
          <w:szCs w:val="22"/>
        </w:rPr>
        <w:t>ę</w:t>
      </w:r>
      <w:r w:rsidRPr="00AA6AAE">
        <w:rPr>
          <w:rFonts w:ascii="Arial" w:hAnsi="Arial" w:cs="Arial"/>
          <w:b/>
          <w:i/>
          <w:sz w:val="22"/>
          <w:szCs w:val="22"/>
        </w:rPr>
        <w:t>cznych pracach transportowych</w:t>
      </w:r>
      <w:r w:rsidR="0020463A" w:rsidRPr="00AA6AAE">
        <w:rPr>
          <w:rFonts w:ascii="Arial" w:hAnsi="Arial" w:cs="Arial"/>
          <w:sz w:val="22"/>
          <w:szCs w:val="22"/>
        </w:rPr>
        <w:t xml:space="preserve"> (Dz.U. z 2000r. Nr 26 poz. 313 ze zm.),</w:t>
      </w:r>
    </w:p>
    <w:p w:rsidR="001D3442" w:rsidRPr="00AA6AAE" w:rsidRDefault="00AC6C5D" w:rsidP="00AC6C5D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AA6AAE">
        <w:rPr>
          <w:rFonts w:ascii="Arial" w:hAnsi="Arial" w:cs="Arial"/>
          <w:sz w:val="22"/>
          <w:szCs w:val="22"/>
        </w:rPr>
        <w:t xml:space="preserve">ustawie z dnia 16 kwietnia 2004 r. </w:t>
      </w:r>
      <w:r w:rsidRPr="00AA6AAE">
        <w:rPr>
          <w:rFonts w:ascii="Arial" w:hAnsi="Arial" w:cs="Arial"/>
          <w:b/>
          <w:i/>
          <w:sz w:val="22"/>
          <w:szCs w:val="22"/>
        </w:rPr>
        <w:t>o wyrobach budowlanych</w:t>
      </w:r>
      <w:r w:rsidRPr="00AA6AAE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A6AAE">
        <w:rPr>
          <w:rFonts w:ascii="Arial" w:hAnsi="Arial" w:cs="Arial"/>
          <w:sz w:val="22"/>
          <w:szCs w:val="22"/>
        </w:rPr>
        <w:t>t.j</w:t>
      </w:r>
      <w:proofErr w:type="spellEnd"/>
      <w:r w:rsidRPr="00AA6AAE">
        <w:rPr>
          <w:rFonts w:ascii="Arial" w:hAnsi="Arial" w:cs="Arial"/>
          <w:sz w:val="22"/>
          <w:szCs w:val="22"/>
        </w:rPr>
        <w:t>. Dz. U. z 2016 r. poz. 1570 ze zm.),</w:t>
      </w:r>
    </w:p>
    <w:p w:rsidR="001D3442" w:rsidRPr="00AA6AAE" w:rsidRDefault="001D3442" w:rsidP="001D3442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AA6AAE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Infrastruktury i Budownictwa z dnia 17 listopada 2016 r. </w:t>
      </w:r>
      <w:r w:rsidR="0020463A" w:rsidRPr="00AA6AAE">
        <w:rPr>
          <w:rFonts w:ascii="Arial" w:hAnsi="Arial" w:cs="Arial"/>
          <w:sz w:val="22"/>
          <w:szCs w:val="22"/>
          <w:shd w:val="clear" w:color="auto" w:fill="FFFFFF"/>
        </w:rPr>
        <w:t xml:space="preserve">      </w:t>
      </w:r>
      <w:r w:rsidRPr="00AA6AAE">
        <w:rPr>
          <w:rFonts w:ascii="Arial" w:hAnsi="Arial" w:cs="Arial"/>
          <w:b/>
          <w:i/>
          <w:sz w:val="22"/>
          <w:szCs w:val="22"/>
          <w:shd w:val="clear" w:color="auto" w:fill="FFFFFF"/>
        </w:rPr>
        <w:t>w sprawie sposobu deklarowania właściwości użytkowych wyrobów budowlanych oraz sposobu znakowania ich znakiem budowlanym</w:t>
      </w:r>
      <w:r w:rsidRPr="00AA6AAE">
        <w:rPr>
          <w:rFonts w:ascii="Arial" w:hAnsi="Arial" w:cs="Arial"/>
          <w:sz w:val="22"/>
          <w:szCs w:val="22"/>
          <w:shd w:val="clear" w:color="auto" w:fill="FFFFFF"/>
        </w:rPr>
        <w:t xml:space="preserve"> (</w:t>
      </w:r>
      <w:r w:rsidRPr="00AA6AAE">
        <w:rPr>
          <w:rFonts w:ascii="Arial" w:hAnsi="Arial" w:cs="Arial"/>
          <w:bCs/>
          <w:sz w:val="22"/>
          <w:szCs w:val="22"/>
          <w:shd w:val="clear" w:color="auto" w:fill="FFFFFF"/>
        </w:rPr>
        <w:t>Dz.U. 2016 poz. 1966)</w:t>
      </w:r>
      <w:r w:rsidR="0020463A" w:rsidRPr="00AA6AAE">
        <w:rPr>
          <w:rFonts w:ascii="Arial" w:hAnsi="Arial" w:cs="Arial"/>
          <w:bCs/>
          <w:sz w:val="22"/>
          <w:szCs w:val="22"/>
          <w:shd w:val="clear" w:color="auto" w:fill="FFFFFF"/>
        </w:rPr>
        <w:t>,</w:t>
      </w:r>
    </w:p>
    <w:p w:rsidR="00295B5C" w:rsidRPr="00295B5C" w:rsidRDefault="001D3442" w:rsidP="001D3442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color w:val="00B0F0"/>
          <w:sz w:val="22"/>
          <w:szCs w:val="22"/>
        </w:rPr>
      </w:pPr>
      <w:r w:rsidRPr="00AA6AAE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Infrastruktury i Budownictwa z dnia 17 listopada 2016 r. </w:t>
      </w:r>
      <w:r w:rsidR="0020463A" w:rsidRPr="00AA6AAE">
        <w:rPr>
          <w:rFonts w:ascii="Arial" w:hAnsi="Arial" w:cs="Arial"/>
          <w:sz w:val="22"/>
          <w:szCs w:val="22"/>
          <w:shd w:val="clear" w:color="auto" w:fill="FFFFFF"/>
        </w:rPr>
        <w:t xml:space="preserve">      </w:t>
      </w:r>
      <w:r w:rsidRPr="00AA6AAE">
        <w:rPr>
          <w:rFonts w:ascii="Arial" w:hAnsi="Arial" w:cs="Arial"/>
          <w:b/>
          <w:i/>
          <w:sz w:val="22"/>
          <w:szCs w:val="22"/>
        </w:rPr>
        <w:t>w sprawie krajowych ocen technicznych</w:t>
      </w:r>
      <w:r w:rsidRPr="00AA6AAE">
        <w:rPr>
          <w:rFonts w:ascii="Arial" w:hAnsi="Arial" w:cs="Arial"/>
          <w:sz w:val="22"/>
          <w:szCs w:val="22"/>
        </w:rPr>
        <w:t xml:space="preserve"> </w:t>
      </w:r>
      <w:r w:rsidRPr="00AA6AAE">
        <w:rPr>
          <w:rFonts w:ascii="Arial" w:hAnsi="Arial" w:cs="Arial"/>
          <w:sz w:val="22"/>
          <w:szCs w:val="22"/>
          <w:shd w:val="clear" w:color="auto" w:fill="FFFFFF"/>
        </w:rPr>
        <w:t>(</w:t>
      </w:r>
      <w:proofErr w:type="spellStart"/>
      <w:r w:rsidRPr="00AA6AAE">
        <w:rPr>
          <w:rFonts w:ascii="Arial" w:hAnsi="Arial" w:cs="Arial"/>
          <w:sz w:val="22"/>
          <w:szCs w:val="22"/>
          <w:shd w:val="clear" w:color="auto" w:fill="FFFFFF"/>
        </w:rPr>
        <w:t>t.j</w:t>
      </w:r>
      <w:proofErr w:type="spellEnd"/>
      <w:r w:rsidRPr="00AA6AAE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Pr="00AA6AAE">
        <w:rPr>
          <w:rFonts w:ascii="Arial" w:hAnsi="Arial" w:cs="Arial"/>
          <w:bCs/>
          <w:sz w:val="22"/>
          <w:szCs w:val="22"/>
          <w:shd w:val="clear" w:color="auto" w:fill="FFFFFF"/>
        </w:rPr>
        <w:t>Dz.U. 2016 poz. 1968)</w:t>
      </w:r>
      <w:r w:rsidR="0020463A" w:rsidRPr="00AA6AAE">
        <w:rPr>
          <w:rFonts w:ascii="Arial" w:hAnsi="Arial" w:cs="Arial"/>
          <w:bCs/>
          <w:sz w:val="22"/>
          <w:szCs w:val="22"/>
          <w:shd w:val="clear" w:color="auto" w:fill="FFFFFF"/>
        </w:rPr>
        <w:t>,</w:t>
      </w:r>
    </w:p>
    <w:p w:rsidR="001D3442" w:rsidRPr="000864A6" w:rsidRDefault="00295B5C" w:rsidP="001D3442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0864A6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Zdrowia z dnia 7 grudnia 2017 r. </w:t>
      </w:r>
      <w:r w:rsidRPr="000864A6">
        <w:rPr>
          <w:rFonts w:ascii="Arial" w:hAnsi="Arial" w:cs="Arial"/>
          <w:b/>
          <w:i/>
          <w:sz w:val="22"/>
          <w:szCs w:val="22"/>
        </w:rPr>
        <w:t xml:space="preserve">w sprawie jakości wody przeznaczonej do spożycia przez ludzi </w:t>
      </w:r>
      <w:r w:rsidRPr="000864A6">
        <w:rPr>
          <w:rFonts w:ascii="Arial" w:hAnsi="Arial" w:cs="Arial"/>
          <w:sz w:val="22"/>
          <w:szCs w:val="22"/>
        </w:rPr>
        <w:t>(</w:t>
      </w:r>
      <w:proofErr w:type="spellStart"/>
      <w:r w:rsidRPr="000864A6">
        <w:rPr>
          <w:rFonts w:ascii="Arial" w:hAnsi="Arial" w:cs="Arial"/>
          <w:sz w:val="22"/>
          <w:szCs w:val="22"/>
        </w:rPr>
        <w:t>t.j</w:t>
      </w:r>
      <w:proofErr w:type="spellEnd"/>
      <w:r w:rsidRPr="000864A6">
        <w:rPr>
          <w:rFonts w:ascii="Arial" w:hAnsi="Arial" w:cs="Arial"/>
          <w:sz w:val="22"/>
          <w:szCs w:val="22"/>
        </w:rPr>
        <w:t>. Dz. U. z 2017 r. poz. 2294),</w:t>
      </w:r>
    </w:p>
    <w:p w:rsidR="001D3442" w:rsidRPr="000864A6" w:rsidRDefault="00295B5C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0864A6">
        <w:rPr>
          <w:rFonts w:ascii="Arial" w:hAnsi="Arial" w:cs="Arial"/>
          <w:sz w:val="22"/>
          <w:szCs w:val="22"/>
        </w:rPr>
        <w:t xml:space="preserve">ustawie z dnia 29 stycznia 2004 r. </w:t>
      </w:r>
      <w:r w:rsidRPr="000864A6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0864A6">
        <w:rPr>
          <w:rFonts w:ascii="Arial" w:hAnsi="Arial" w:cs="Arial"/>
          <w:sz w:val="22"/>
          <w:szCs w:val="22"/>
        </w:rPr>
        <w:t xml:space="preserve"> </w:t>
      </w:r>
      <w:bookmarkStart w:id="1" w:name="_Hlk508092070"/>
      <w:r w:rsidRPr="000864A6">
        <w:rPr>
          <w:rFonts w:ascii="Arial" w:hAnsi="Arial" w:cs="Arial"/>
          <w:sz w:val="22"/>
          <w:szCs w:val="22"/>
        </w:rPr>
        <w:t>(</w:t>
      </w:r>
      <w:proofErr w:type="spellStart"/>
      <w:r w:rsidRPr="000864A6">
        <w:rPr>
          <w:rFonts w:ascii="Arial" w:hAnsi="Arial" w:cs="Arial"/>
          <w:sz w:val="22"/>
          <w:szCs w:val="22"/>
        </w:rPr>
        <w:t>t.j</w:t>
      </w:r>
      <w:proofErr w:type="spellEnd"/>
      <w:r w:rsidRPr="000864A6">
        <w:rPr>
          <w:rFonts w:ascii="Arial" w:hAnsi="Arial" w:cs="Arial"/>
          <w:sz w:val="22"/>
          <w:szCs w:val="22"/>
        </w:rPr>
        <w:t>. Dz. U. z 2017 r.  poz. 1579 ze zmianami),</w:t>
      </w:r>
      <w:bookmarkEnd w:id="1"/>
    </w:p>
    <w:p w:rsidR="001D3442" w:rsidRPr="000864A6" w:rsidRDefault="00295B5C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0864A6">
        <w:rPr>
          <w:rFonts w:ascii="Arial" w:hAnsi="Arial" w:cs="Arial"/>
          <w:sz w:val="22"/>
          <w:szCs w:val="22"/>
        </w:rPr>
        <w:t xml:space="preserve">ustawie z dnia 14 marca 1985 r. </w:t>
      </w:r>
      <w:r w:rsidRPr="000864A6">
        <w:rPr>
          <w:rFonts w:ascii="Arial" w:hAnsi="Arial" w:cs="Arial"/>
          <w:b/>
          <w:i/>
          <w:sz w:val="22"/>
          <w:szCs w:val="22"/>
        </w:rPr>
        <w:t>o</w:t>
      </w:r>
      <w:r w:rsidRPr="000864A6">
        <w:rPr>
          <w:rFonts w:ascii="Arial" w:hAnsi="Arial" w:cs="Arial"/>
          <w:sz w:val="22"/>
          <w:szCs w:val="22"/>
        </w:rPr>
        <w:t xml:space="preserve"> </w:t>
      </w:r>
      <w:r w:rsidRPr="000864A6">
        <w:rPr>
          <w:rFonts w:ascii="Arial" w:hAnsi="Arial" w:cs="Arial"/>
          <w:b/>
          <w:i/>
          <w:sz w:val="22"/>
          <w:szCs w:val="22"/>
        </w:rPr>
        <w:t>Państwowej Inspekcji Sanitarnej</w:t>
      </w:r>
      <w:r w:rsidRPr="000864A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0864A6">
        <w:rPr>
          <w:rFonts w:ascii="Arial" w:hAnsi="Arial" w:cs="Arial"/>
          <w:sz w:val="22"/>
          <w:szCs w:val="22"/>
        </w:rPr>
        <w:t>t.j</w:t>
      </w:r>
      <w:proofErr w:type="spellEnd"/>
      <w:r w:rsidRPr="000864A6">
        <w:rPr>
          <w:rFonts w:ascii="Arial" w:hAnsi="Arial" w:cs="Arial"/>
          <w:sz w:val="22"/>
          <w:szCs w:val="22"/>
        </w:rPr>
        <w:t>. Dz. U. z 2017 r. poz. 1261 ze zmianami),</w:t>
      </w:r>
    </w:p>
    <w:p w:rsidR="001D3442" w:rsidRPr="000864A6" w:rsidRDefault="00295B5C" w:rsidP="00264B54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0864A6">
        <w:rPr>
          <w:rFonts w:ascii="Arial" w:hAnsi="Arial" w:cs="Arial"/>
          <w:sz w:val="22"/>
          <w:szCs w:val="22"/>
        </w:rPr>
        <w:t xml:space="preserve">ustawie z dnia 14 grudnia 2012 r. </w:t>
      </w:r>
      <w:r w:rsidRPr="000864A6">
        <w:rPr>
          <w:rFonts w:ascii="Arial" w:hAnsi="Arial" w:cs="Arial"/>
          <w:b/>
          <w:i/>
          <w:sz w:val="22"/>
          <w:szCs w:val="22"/>
        </w:rPr>
        <w:t>o odpadach</w:t>
      </w:r>
      <w:r w:rsidRPr="000864A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0864A6">
        <w:rPr>
          <w:rFonts w:ascii="Arial" w:hAnsi="Arial" w:cs="Arial"/>
          <w:sz w:val="22"/>
          <w:szCs w:val="22"/>
        </w:rPr>
        <w:t>t.j</w:t>
      </w:r>
      <w:proofErr w:type="spellEnd"/>
      <w:r w:rsidRPr="000864A6">
        <w:rPr>
          <w:rFonts w:ascii="Arial" w:hAnsi="Arial" w:cs="Arial"/>
          <w:sz w:val="22"/>
          <w:szCs w:val="22"/>
        </w:rPr>
        <w:t>. Dz. U. z 2018 r. poz. 21 ze zmianami),</w:t>
      </w:r>
    </w:p>
    <w:p w:rsidR="009E460C" w:rsidRPr="009F0124" w:rsidRDefault="00264B54" w:rsidP="009F0124">
      <w:pPr>
        <w:pStyle w:val="Tekstpodstawowy21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B0F0"/>
          <w:sz w:val="22"/>
          <w:szCs w:val="22"/>
        </w:rPr>
      </w:pPr>
      <w:r w:rsidRPr="00295B5C">
        <w:rPr>
          <w:rFonts w:ascii="Arial" w:hAnsi="Arial" w:cs="Arial"/>
          <w:sz w:val="22"/>
          <w:szCs w:val="22"/>
        </w:rPr>
        <w:t>Polskich Normach.</w:t>
      </w:r>
      <w:r w:rsidR="001B6792">
        <w:rPr>
          <w:rFonts w:ascii="Arial" w:hAnsi="Arial" w:cs="Arial"/>
          <w:sz w:val="22"/>
          <w:szCs w:val="22"/>
        </w:rPr>
        <w:t xml:space="preserve">            </w:t>
      </w:r>
    </w:p>
    <w:p w:rsidR="00B211A9" w:rsidRPr="007129BE" w:rsidRDefault="00B211A9" w:rsidP="007129BE">
      <w:pPr>
        <w:pStyle w:val="Akapitzlist"/>
        <w:numPr>
          <w:ilvl w:val="0"/>
          <w:numId w:val="50"/>
        </w:numPr>
        <w:suppressAutoHyphens/>
        <w:overflowPunct w:val="0"/>
        <w:autoSpaceDE w:val="0"/>
        <w:spacing w:before="240" w:after="0" w:line="360" w:lineRule="auto"/>
        <w:ind w:left="426"/>
        <w:textAlignment w:val="baseline"/>
        <w:rPr>
          <w:rFonts w:ascii="Arial" w:hAnsi="Arial" w:cs="Arial"/>
          <w:b/>
          <w:bCs/>
          <w:lang w:eastAsia="ar-SA"/>
        </w:rPr>
      </w:pPr>
      <w:r w:rsidRPr="007129BE">
        <w:rPr>
          <w:rFonts w:ascii="Arial" w:hAnsi="Arial" w:cs="Arial"/>
          <w:b/>
          <w:bCs/>
          <w:lang w:eastAsia="ar-SA"/>
        </w:rPr>
        <w:t>Klauzule społeczne</w:t>
      </w:r>
    </w:p>
    <w:p w:rsidR="004D56FC" w:rsidRPr="00BD5264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BD5264">
        <w:rPr>
          <w:rFonts w:ascii="Arial" w:hAnsi="Arial" w:cs="Arial"/>
        </w:rPr>
        <w:t xml:space="preserve">Zamawiający w przedmiotowym postępowaniu stosuje klauzulę społeczną na podstawie ustawy </w:t>
      </w:r>
      <w:r w:rsidRPr="00BD5264">
        <w:rPr>
          <w:rFonts w:ascii="Arial" w:hAnsi="Arial" w:cs="Arial"/>
          <w:i/>
        </w:rPr>
        <w:t>Prawo zamówień publicznych</w:t>
      </w:r>
      <w:r w:rsidRPr="00BD5264">
        <w:rPr>
          <w:rFonts w:ascii="Arial" w:hAnsi="Arial" w:cs="Arial"/>
        </w:rPr>
        <w:t xml:space="preserve">. </w:t>
      </w:r>
    </w:p>
    <w:p w:rsidR="004D56FC" w:rsidRPr="00731E24" w:rsidRDefault="004D56FC" w:rsidP="00B44249">
      <w:pPr>
        <w:numPr>
          <w:ilvl w:val="0"/>
          <w:numId w:val="30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731E24">
        <w:rPr>
          <w:rFonts w:ascii="Arial" w:hAnsi="Arial" w:cs="Arial"/>
        </w:rPr>
        <w:t>Wykonawca lub Podwykonawca przez cały okres wykonywania przedmiotu umowy zobowiązany jest zatrudniać, stosownie do art. 29 ust. 3a us</w:t>
      </w:r>
      <w:r w:rsidR="00EF0751">
        <w:rPr>
          <w:rFonts w:ascii="Arial" w:hAnsi="Arial" w:cs="Arial"/>
        </w:rPr>
        <w:t xml:space="preserve">tawy z dnia 22.06.2016r. </w:t>
      </w:r>
      <w:r w:rsidRPr="00731E24">
        <w:rPr>
          <w:rFonts w:ascii="Arial" w:hAnsi="Arial" w:cs="Arial"/>
        </w:rPr>
        <w:t xml:space="preserve">o zmianie ustawy – Prawo zamówień publicznych oraz niektórych innych ustaw, minimum </w:t>
      </w:r>
      <w:r w:rsidR="00F023B3" w:rsidRPr="00731E24">
        <w:rPr>
          <w:rFonts w:ascii="Arial" w:hAnsi="Arial" w:cs="Arial"/>
        </w:rPr>
        <w:t>1 pracownika</w:t>
      </w:r>
      <w:r w:rsidRPr="00731E24">
        <w:rPr>
          <w:rFonts w:ascii="Arial" w:hAnsi="Arial" w:cs="Arial"/>
        </w:rPr>
        <w:t xml:space="preserve"> bezpośrednio realizują</w:t>
      </w:r>
      <w:r w:rsidR="00F023B3" w:rsidRPr="00731E24">
        <w:rPr>
          <w:rFonts w:ascii="Arial" w:hAnsi="Arial" w:cs="Arial"/>
        </w:rPr>
        <w:t>cego</w:t>
      </w:r>
      <w:r w:rsidRPr="00731E24">
        <w:rPr>
          <w:rFonts w:ascii="Arial" w:hAnsi="Arial" w:cs="Arial"/>
        </w:rPr>
        <w:t xml:space="preserve"> prace na terenie </w:t>
      </w:r>
      <w:r w:rsidR="00F023B3" w:rsidRPr="00731E24">
        <w:rPr>
          <w:rFonts w:ascii="Arial" w:hAnsi="Arial" w:cs="Arial"/>
        </w:rPr>
        <w:t>ro</w:t>
      </w:r>
      <w:r w:rsidRPr="00731E24">
        <w:rPr>
          <w:rFonts w:ascii="Arial" w:hAnsi="Arial" w:cs="Arial"/>
        </w:rPr>
        <w:t>b</w:t>
      </w:r>
      <w:r w:rsidR="00F023B3" w:rsidRPr="00731E24">
        <w:rPr>
          <w:rFonts w:ascii="Arial" w:hAnsi="Arial" w:cs="Arial"/>
        </w:rPr>
        <w:t>ót</w:t>
      </w:r>
      <w:r w:rsidRPr="00731E24">
        <w:rPr>
          <w:rFonts w:ascii="Arial" w:hAnsi="Arial" w:cs="Arial"/>
        </w:rPr>
        <w:t>, zatrudnionych w pełnym wymiarze czasu pracy (z wyłączeniem kadry kierowniczej i pracowników administracji). Czynności wykonywane przez pracownik</w:t>
      </w:r>
      <w:r w:rsidR="00731E24" w:rsidRPr="00731E24">
        <w:rPr>
          <w:rFonts w:ascii="Arial" w:hAnsi="Arial" w:cs="Arial"/>
        </w:rPr>
        <w:t>a</w:t>
      </w:r>
      <w:r w:rsidRPr="00731E24">
        <w:rPr>
          <w:rFonts w:ascii="Arial" w:hAnsi="Arial" w:cs="Arial"/>
        </w:rPr>
        <w:t xml:space="preserve"> będą polegać na wykonywaniu pracy w sposób określony w art. 22 § </w:t>
      </w:r>
      <w:r w:rsidRPr="00731E24">
        <w:rPr>
          <w:rFonts w:ascii="Arial" w:hAnsi="Arial" w:cs="Arial"/>
        </w:rPr>
        <w:lastRenderedPageBreak/>
        <w:t>1 ustawy z dnia 26.06.1974 r. – Kodeks Pracy (j.t. Dz.U. z 2016 r. poz. 1666).</w:t>
      </w:r>
      <w:r w:rsidR="00B44249" w:rsidRPr="00731E24">
        <w:rPr>
          <w:rFonts w:ascii="Arial" w:hAnsi="Arial" w:cs="Arial"/>
          <w:lang w:eastAsia="ar-SA"/>
        </w:rPr>
        <w:t xml:space="preserve"> Pracowni</w:t>
      </w:r>
      <w:r w:rsidR="00731E24" w:rsidRPr="00731E24">
        <w:rPr>
          <w:rFonts w:ascii="Arial" w:hAnsi="Arial" w:cs="Arial"/>
          <w:lang w:eastAsia="ar-SA"/>
        </w:rPr>
        <w:t>k</w:t>
      </w:r>
      <w:r w:rsidR="00B44249" w:rsidRPr="00731E24">
        <w:rPr>
          <w:rFonts w:ascii="Arial" w:hAnsi="Arial" w:cs="Arial"/>
          <w:lang w:eastAsia="ar-SA"/>
        </w:rPr>
        <w:t xml:space="preserve">, o których mowa powyżej </w:t>
      </w:r>
      <w:r w:rsidR="00B44249" w:rsidRPr="00731E24">
        <w:rPr>
          <w:rFonts w:ascii="Arial" w:hAnsi="Arial" w:cs="Arial"/>
        </w:rPr>
        <w:t>powini</w:t>
      </w:r>
      <w:r w:rsidR="00731E24" w:rsidRPr="00731E24">
        <w:rPr>
          <w:rFonts w:ascii="Arial" w:hAnsi="Arial" w:cs="Arial"/>
        </w:rPr>
        <w:t>en być osobą</w:t>
      </w:r>
      <w:r w:rsidR="00B44249" w:rsidRPr="00731E24">
        <w:rPr>
          <w:rFonts w:ascii="Arial" w:hAnsi="Arial" w:cs="Arial"/>
        </w:rPr>
        <w:t xml:space="preserve"> skierowan</w:t>
      </w:r>
      <w:r w:rsidR="00731E24" w:rsidRPr="00731E24">
        <w:rPr>
          <w:rFonts w:ascii="Arial" w:hAnsi="Arial" w:cs="Arial"/>
        </w:rPr>
        <w:t>ą</w:t>
      </w:r>
      <w:r w:rsidR="00B44249" w:rsidRPr="00731E24">
        <w:rPr>
          <w:rFonts w:ascii="Arial" w:hAnsi="Arial" w:cs="Arial"/>
        </w:rPr>
        <w:t xml:space="preserve"> przez Wykonawcę do realizacji zamówienia publicznego, </w:t>
      </w:r>
      <w:r w:rsidR="00B44249" w:rsidRPr="00731E24">
        <w:rPr>
          <w:rFonts w:ascii="Arial" w:eastAsia="+mn-ea" w:hAnsi="Arial" w:cs="Arial"/>
        </w:rPr>
        <w:t>posiadając</w:t>
      </w:r>
      <w:r w:rsidR="00731E24" w:rsidRPr="00731E24">
        <w:rPr>
          <w:rFonts w:ascii="Arial" w:eastAsia="+mn-ea" w:hAnsi="Arial" w:cs="Arial"/>
        </w:rPr>
        <w:t>ą</w:t>
      </w:r>
      <w:r w:rsidR="00731E24">
        <w:rPr>
          <w:rFonts w:ascii="Arial" w:eastAsia="+mn-ea" w:hAnsi="Arial" w:cs="Arial"/>
        </w:rPr>
        <w:t xml:space="preserve"> </w:t>
      </w:r>
      <w:r w:rsidR="009651D1" w:rsidRPr="00731E24">
        <w:rPr>
          <w:rFonts w:ascii="Arial" w:eastAsia="+mn-ea" w:hAnsi="Arial" w:cs="Arial"/>
        </w:rPr>
        <w:t xml:space="preserve">certyfikat </w:t>
      </w:r>
      <w:r w:rsidR="009651D1" w:rsidRPr="00731E24">
        <w:rPr>
          <w:rFonts w:ascii="Arial" w:hAnsi="Arial" w:cs="Arial"/>
          <w:shd w:val="clear" w:color="auto" w:fill="F7F7F7"/>
        </w:rPr>
        <w:t>montera</w:t>
      </w:r>
      <w:r w:rsidR="009651D1" w:rsidRPr="00731E24">
        <w:rPr>
          <w:rFonts w:ascii="Arial" w:eastAsia="+mn-ea" w:hAnsi="Arial" w:cs="Arial"/>
        </w:rPr>
        <w:t xml:space="preserve"> autoryzowanego na wykonywanie</w:t>
      </w:r>
      <w:r w:rsidR="009651D1" w:rsidRPr="00731E24">
        <w:rPr>
          <w:rStyle w:val="Pogrubienie"/>
          <w:rFonts w:ascii="Arial" w:eastAsia="+mn-ea" w:hAnsi="Arial" w:cs="Arial"/>
        </w:rPr>
        <w:t xml:space="preserve"> </w:t>
      </w:r>
      <w:r w:rsidR="009651D1" w:rsidRPr="00731E24">
        <w:rPr>
          <w:rFonts w:ascii="Arial" w:eastAsia="+mn-ea" w:hAnsi="Arial" w:cs="Arial"/>
        </w:rPr>
        <w:t xml:space="preserve">instalacji </w:t>
      </w:r>
      <w:r w:rsidR="00731E24">
        <w:rPr>
          <w:rFonts w:ascii="Arial" w:hAnsi="Arial" w:cs="Arial"/>
        </w:rPr>
        <w:t>wodociągowej</w:t>
      </w:r>
      <w:r w:rsidR="00EF2573">
        <w:rPr>
          <w:rFonts w:ascii="Arial" w:hAnsi="Arial" w:cs="Arial"/>
        </w:rPr>
        <w:t xml:space="preserve"> </w:t>
      </w:r>
      <w:proofErr w:type="spellStart"/>
      <w:r w:rsidR="00EF2573">
        <w:rPr>
          <w:rFonts w:ascii="Arial" w:hAnsi="Arial" w:cs="Arial"/>
        </w:rPr>
        <w:t>w.z</w:t>
      </w:r>
      <w:proofErr w:type="spellEnd"/>
      <w:r w:rsidR="00EF2573">
        <w:rPr>
          <w:rFonts w:ascii="Arial" w:hAnsi="Arial" w:cs="Arial"/>
        </w:rPr>
        <w:t>.</w:t>
      </w:r>
      <w:r w:rsidR="009651D1" w:rsidRPr="00731E24">
        <w:rPr>
          <w:rFonts w:ascii="Arial" w:eastAsia="+mn-ea" w:hAnsi="Arial" w:cs="Arial"/>
        </w:rPr>
        <w:t xml:space="preserve">  </w:t>
      </w:r>
      <w:r w:rsidR="00EF2573">
        <w:rPr>
          <w:rFonts w:ascii="Arial" w:eastAsia="+mn-ea" w:hAnsi="Arial" w:cs="Arial"/>
        </w:rPr>
        <w:t xml:space="preserve">                     </w:t>
      </w:r>
      <w:r w:rsidR="009651D1" w:rsidRPr="00731E24">
        <w:rPr>
          <w:rFonts w:ascii="Arial" w:eastAsia="+mn-ea" w:hAnsi="Arial" w:cs="Arial"/>
        </w:rPr>
        <w:t>w dowolnym</w:t>
      </w:r>
      <w:r w:rsidR="009651D1" w:rsidRPr="00731E24">
        <w:rPr>
          <w:rFonts w:ascii="Arial" w:hAnsi="Arial" w:cs="Arial"/>
          <w:shd w:val="clear" w:color="auto" w:fill="F7F7F7"/>
        </w:rPr>
        <w:t xml:space="preserve"> systemie instalacyjnym</w:t>
      </w:r>
      <w:r w:rsidR="009651D1" w:rsidRPr="00731E24">
        <w:rPr>
          <w:rFonts w:ascii="Arial" w:eastAsia="+mn-ea" w:hAnsi="Arial" w:cs="Arial"/>
        </w:rPr>
        <w:t xml:space="preserve"> z polipropylenu</w:t>
      </w:r>
      <w:r w:rsidR="009651D1" w:rsidRPr="00731E24">
        <w:rPr>
          <w:rFonts w:ascii="Arial" w:hAnsi="Arial" w:cs="Arial"/>
        </w:rPr>
        <w:t xml:space="preserve">, </w:t>
      </w:r>
      <w:r w:rsidR="009651D1" w:rsidRPr="00731E24">
        <w:rPr>
          <w:rFonts w:ascii="Arial" w:eastAsia="+mn-ea" w:hAnsi="Arial" w:cs="Arial"/>
        </w:rPr>
        <w:t xml:space="preserve">łączonego </w:t>
      </w:r>
      <w:r w:rsidR="009651D1" w:rsidRPr="00731E24">
        <w:rPr>
          <w:rFonts w:ascii="Arial" w:hAnsi="Arial" w:cs="Arial"/>
        </w:rPr>
        <w:t>za pomocą techniki zgrzewania</w:t>
      </w:r>
      <w:r w:rsidR="00B44249" w:rsidRPr="00731E24">
        <w:rPr>
          <w:rFonts w:ascii="Arial" w:eastAsia="+mn-ea" w:hAnsi="Arial" w:cs="Arial"/>
        </w:rPr>
        <w:t>.</w:t>
      </w:r>
    </w:p>
    <w:p w:rsidR="004D56FC" w:rsidRPr="00800CD9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B0F0"/>
        </w:rPr>
      </w:pPr>
      <w:r w:rsidRPr="00BD5264">
        <w:rPr>
          <w:rFonts w:ascii="Arial" w:hAnsi="Arial" w:cs="Arial"/>
        </w:rPr>
        <w:t>Wykonawca zobowiązany jest dołączyć do składan</w:t>
      </w:r>
      <w:r w:rsidR="003D5D97" w:rsidRPr="00BD5264">
        <w:rPr>
          <w:rFonts w:ascii="Arial" w:hAnsi="Arial" w:cs="Arial"/>
        </w:rPr>
        <w:t>ej</w:t>
      </w:r>
      <w:r w:rsidRPr="00BD5264">
        <w:rPr>
          <w:rFonts w:ascii="Arial" w:hAnsi="Arial" w:cs="Arial"/>
        </w:rPr>
        <w:t xml:space="preserve"> faktur</w:t>
      </w:r>
      <w:r w:rsidR="003D5D97" w:rsidRPr="00BD5264">
        <w:rPr>
          <w:rFonts w:ascii="Arial" w:hAnsi="Arial" w:cs="Arial"/>
        </w:rPr>
        <w:t>y</w:t>
      </w:r>
      <w:r w:rsidRPr="00BD5264">
        <w:rPr>
          <w:rFonts w:ascii="Arial" w:hAnsi="Arial" w:cs="Arial"/>
        </w:rPr>
        <w:t xml:space="preserve"> VAT pisemne oświadczenie o wykonaniu obowiązku określonego w ust. 2 oraz o wypłaceniu zatrudnionym pracownikom należnego wynagrodzenia za pracę.</w:t>
      </w:r>
      <w:r w:rsidRPr="00800CD9">
        <w:rPr>
          <w:rFonts w:ascii="Arial" w:hAnsi="Arial" w:cs="Arial"/>
          <w:color w:val="00B0F0"/>
        </w:rPr>
        <w:t xml:space="preserve"> </w:t>
      </w:r>
    </w:p>
    <w:p w:rsidR="004D56FC" w:rsidRPr="00BD5264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BD5264">
        <w:rPr>
          <w:rFonts w:ascii="Arial" w:hAnsi="Arial" w:cs="Arial"/>
        </w:rPr>
        <w:t xml:space="preserve">Zamawiający zastrzega sobie na każdym etapie realizacji przedmiotu umowy, prawo zwracania się do Wykonawcy o przedstawienie pełnej dokumentacji zatrudnienia, zaś Wykonawca ma obowiązek przedstawić ją w terminie 3 dni roboczych (Zamawiający może wymagać przedstawienia dokumentów potwierdzających odprowadzenie zaliczek na podatek dochodowy, składek ZUS, czy też dowodów wypłat wynagrodzenia). </w:t>
      </w:r>
    </w:p>
    <w:p w:rsidR="004D56FC" w:rsidRPr="00800CD9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B0F0"/>
        </w:rPr>
      </w:pPr>
      <w:r w:rsidRPr="00BD5264">
        <w:rPr>
          <w:rFonts w:ascii="Arial" w:hAnsi="Arial" w:cs="Arial"/>
        </w:rPr>
        <w:t xml:space="preserve">Wykonawca </w:t>
      </w:r>
      <w:r w:rsidR="00BD5264" w:rsidRPr="00BD5264">
        <w:rPr>
          <w:rFonts w:ascii="Arial" w:hAnsi="Arial" w:cs="Arial"/>
        </w:rPr>
        <w:t>powinien uzyskać od zatrudnionego pracownika, o którym</w:t>
      </w:r>
      <w:r w:rsidRPr="00BD5264">
        <w:rPr>
          <w:rFonts w:ascii="Arial" w:hAnsi="Arial" w:cs="Arial"/>
        </w:rPr>
        <w:t xml:space="preserve"> mowa w ust. 2, zgodę na dostęp do danych osobowych przez Zamawiającego w celu zapewnienia prawidłowej realizacji umowy. Zamawiający wymaga, aby dokument potwierdzający zatrudnienie zawierał informację o udostępnieniu dokumentacji pracowniczej dotyczącej zatrudnienia Zamawiającemu, z uwzględnieniem przepisów ustawy o ochronie danych osobowych. </w:t>
      </w:r>
    </w:p>
    <w:p w:rsidR="004D56FC" w:rsidRPr="00BD5264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BD5264">
        <w:rPr>
          <w:rFonts w:ascii="Arial" w:hAnsi="Arial" w:cs="Arial"/>
        </w:rPr>
        <w:t>Zamawiający dopuszcza zmian</w:t>
      </w:r>
      <w:r w:rsidR="00BD5264" w:rsidRPr="00BD5264">
        <w:rPr>
          <w:rFonts w:ascii="Arial" w:hAnsi="Arial" w:cs="Arial"/>
        </w:rPr>
        <w:t>y</w:t>
      </w:r>
      <w:r w:rsidRPr="00BD5264">
        <w:rPr>
          <w:rFonts w:ascii="Arial" w:hAnsi="Arial" w:cs="Arial"/>
        </w:rPr>
        <w:t xml:space="preserve"> os</w:t>
      </w:r>
      <w:r w:rsidR="00BD5264" w:rsidRPr="00BD5264">
        <w:rPr>
          <w:rFonts w:ascii="Arial" w:hAnsi="Arial" w:cs="Arial"/>
        </w:rPr>
        <w:t>o</w:t>
      </w:r>
      <w:r w:rsidRPr="00BD5264">
        <w:rPr>
          <w:rFonts w:ascii="Arial" w:hAnsi="Arial" w:cs="Arial"/>
        </w:rPr>
        <w:t>b</w:t>
      </w:r>
      <w:r w:rsidR="00BD5264" w:rsidRPr="00BD5264">
        <w:rPr>
          <w:rFonts w:ascii="Arial" w:hAnsi="Arial" w:cs="Arial"/>
        </w:rPr>
        <w:t>y podlegającej</w:t>
      </w:r>
      <w:r w:rsidRPr="00BD5264">
        <w:rPr>
          <w:rFonts w:ascii="Arial" w:hAnsi="Arial" w:cs="Arial"/>
        </w:rPr>
        <w:t xml:space="preserve"> zatrudnieniu zgodnie z wymogami określonymi w ust. 2. Zmian</w:t>
      </w:r>
      <w:r w:rsidR="00BD5264" w:rsidRPr="00BD5264">
        <w:rPr>
          <w:rFonts w:ascii="Arial" w:hAnsi="Arial" w:cs="Arial"/>
        </w:rPr>
        <w:t>y</w:t>
      </w:r>
      <w:r w:rsidRPr="00BD5264">
        <w:rPr>
          <w:rFonts w:ascii="Arial" w:hAnsi="Arial" w:cs="Arial"/>
        </w:rPr>
        <w:t xml:space="preserve"> t</w:t>
      </w:r>
      <w:r w:rsidR="00BD5264" w:rsidRPr="00BD5264">
        <w:rPr>
          <w:rFonts w:ascii="Arial" w:hAnsi="Arial" w:cs="Arial"/>
        </w:rPr>
        <w:t>e</w:t>
      </w:r>
      <w:r w:rsidRPr="00BD5264">
        <w:rPr>
          <w:rFonts w:ascii="Arial" w:hAnsi="Arial" w:cs="Arial"/>
        </w:rPr>
        <w:t xml:space="preserve"> nie stanowi</w:t>
      </w:r>
      <w:r w:rsidR="00BD5264" w:rsidRPr="00BD5264">
        <w:rPr>
          <w:rFonts w:ascii="Arial" w:hAnsi="Arial" w:cs="Arial"/>
        </w:rPr>
        <w:t>ą</w:t>
      </w:r>
      <w:r w:rsidRPr="00BD5264">
        <w:rPr>
          <w:rFonts w:ascii="Arial" w:hAnsi="Arial" w:cs="Arial"/>
        </w:rPr>
        <w:t xml:space="preserve"> zmian </w:t>
      </w:r>
      <w:r w:rsidR="00EE1933">
        <w:rPr>
          <w:rFonts w:ascii="Arial" w:hAnsi="Arial" w:cs="Arial"/>
        </w:rPr>
        <w:t>U</w:t>
      </w:r>
      <w:r w:rsidRPr="00BD5264">
        <w:rPr>
          <w:rFonts w:ascii="Arial" w:hAnsi="Arial" w:cs="Arial"/>
        </w:rPr>
        <w:t>mowy.</w:t>
      </w:r>
    </w:p>
    <w:p w:rsidR="004D56FC" w:rsidRPr="00800CD9" w:rsidRDefault="004D56FC" w:rsidP="00BD5264">
      <w:pPr>
        <w:pStyle w:val="Tekstpodstawowy21"/>
        <w:widowControl w:val="0"/>
        <w:autoSpaceDE w:val="0"/>
        <w:spacing w:after="120" w:line="360" w:lineRule="auto"/>
        <w:ind w:left="284"/>
        <w:rPr>
          <w:rFonts w:ascii="Arial" w:hAnsi="Arial" w:cs="Arial"/>
          <w:color w:val="00B0F0"/>
          <w:sz w:val="22"/>
          <w:szCs w:val="22"/>
        </w:rPr>
      </w:pPr>
      <w:r w:rsidRPr="00BD5264">
        <w:rPr>
          <w:rFonts w:ascii="Arial" w:hAnsi="Arial" w:cs="Arial"/>
          <w:sz w:val="22"/>
          <w:szCs w:val="22"/>
        </w:rPr>
        <w:t>Niewywiązanie się Wykonawcy z powyższych obowiązków skutkować będzie naliczeniem kar umownych</w:t>
      </w:r>
      <w:r w:rsidRPr="00800CD9">
        <w:rPr>
          <w:rFonts w:ascii="Arial" w:hAnsi="Arial" w:cs="Arial"/>
          <w:color w:val="00B0F0"/>
          <w:sz w:val="22"/>
          <w:szCs w:val="22"/>
        </w:rPr>
        <w:t xml:space="preserve"> </w:t>
      </w:r>
      <w:r w:rsidRPr="009F0124">
        <w:rPr>
          <w:rFonts w:ascii="Arial" w:hAnsi="Arial" w:cs="Arial"/>
          <w:sz w:val="22"/>
          <w:szCs w:val="22"/>
        </w:rPr>
        <w:t>w wysokości określonej w § 1</w:t>
      </w:r>
      <w:r w:rsidR="009F0124" w:rsidRPr="009F0124">
        <w:rPr>
          <w:rFonts w:ascii="Arial" w:hAnsi="Arial" w:cs="Arial"/>
          <w:sz w:val="22"/>
          <w:szCs w:val="22"/>
        </w:rPr>
        <w:t>4</w:t>
      </w:r>
      <w:r w:rsidRPr="009F0124">
        <w:rPr>
          <w:rFonts w:ascii="Arial" w:hAnsi="Arial" w:cs="Arial"/>
          <w:sz w:val="22"/>
          <w:szCs w:val="22"/>
        </w:rPr>
        <w:t xml:space="preserve"> ust. 1 pkt </w:t>
      </w:r>
      <w:r w:rsidR="009F0124" w:rsidRPr="009F0124">
        <w:rPr>
          <w:rFonts w:ascii="Arial" w:hAnsi="Arial" w:cs="Arial"/>
          <w:sz w:val="22"/>
          <w:szCs w:val="22"/>
        </w:rPr>
        <w:t>10</w:t>
      </w:r>
      <w:r w:rsidRPr="009F0124">
        <w:rPr>
          <w:rFonts w:ascii="Arial" w:hAnsi="Arial" w:cs="Arial"/>
          <w:sz w:val="22"/>
          <w:szCs w:val="22"/>
        </w:rPr>
        <w:t>)</w:t>
      </w:r>
      <w:r w:rsidR="00EE1933">
        <w:rPr>
          <w:rFonts w:ascii="Arial" w:hAnsi="Arial" w:cs="Arial"/>
          <w:color w:val="00B0F0"/>
          <w:sz w:val="22"/>
          <w:szCs w:val="22"/>
        </w:rPr>
        <w:t xml:space="preserve"> </w:t>
      </w:r>
      <w:r w:rsidR="00EE1933">
        <w:rPr>
          <w:rFonts w:ascii="Arial" w:hAnsi="Arial" w:cs="Arial"/>
        </w:rPr>
        <w:t>U</w:t>
      </w:r>
      <w:r w:rsidR="00EE1933" w:rsidRPr="00BD5264">
        <w:rPr>
          <w:rFonts w:ascii="Arial" w:hAnsi="Arial" w:cs="Arial"/>
        </w:rPr>
        <w:t>mowy</w:t>
      </w:r>
      <w:r w:rsidRPr="00800CD9">
        <w:rPr>
          <w:rFonts w:ascii="Arial" w:hAnsi="Arial" w:cs="Arial"/>
          <w:color w:val="00B0F0"/>
          <w:sz w:val="22"/>
          <w:szCs w:val="22"/>
        </w:rPr>
        <w:t>.</w:t>
      </w:r>
    </w:p>
    <w:p w:rsidR="00264B54" w:rsidRPr="00172970" w:rsidRDefault="006C272B" w:rsidP="00172970">
      <w:pPr>
        <w:pStyle w:val="Akapitzlist"/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hAnsi="Arial" w:cs="Arial"/>
          <w:b/>
        </w:rPr>
      </w:pPr>
      <w:r w:rsidRPr="00172970">
        <w:rPr>
          <w:rFonts w:ascii="Arial" w:hAnsi="Arial" w:cs="Arial"/>
          <w:b/>
        </w:rPr>
        <w:t>Dokumentacja projektowa</w:t>
      </w:r>
      <w:r w:rsidR="005C1FE8" w:rsidRPr="00172970">
        <w:rPr>
          <w:rFonts w:ascii="Arial" w:hAnsi="Arial" w:cs="Arial"/>
          <w:b/>
        </w:rPr>
        <w:t xml:space="preserve"> archiwalna </w:t>
      </w:r>
      <w:r w:rsidR="00172970" w:rsidRPr="00172970">
        <w:rPr>
          <w:rFonts w:ascii="Arial" w:hAnsi="Arial" w:cs="Arial"/>
          <w:b/>
        </w:rPr>
        <w:t>Zespołu</w:t>
      </w:r>
      <w:r w:rsidR="00172970">
        <w:rPr>
          <w:rFonts w:ascii="Arial" w:hAnsi="Arial" w:cs="Arial"/>
          <w:b/>
        </w:rPr>
        <w:t xml:space="preserve"> S</w:t>
      </w:r>
      <w:r w:rsidR="005C1FE8" w:rsidRPr="00172970">
        <w:rPr>
          <w:rFonts w:ascii="Arial" w:hAnsi="Arial" w:cs="Arial"/>
          <w:b/>
        </w:rPr>
        <w:t>zk</w:t>
      </w:r>
      <w:r w:rsidR="00172970">
        <w:rPr>
          <w:rFonts w:ascii="Arial" w:hAnsi="Arial" w:cs="Arial"/>
          <w:b/>
        </w:rPr>
        <w:t>ó</w:t>
      </w:r>
      <w:r w:rsidR="005C1FE8" w:rsidRPr="00172970">
        <w:rPr>
          <w:rFonts w:ascii="Arial" w:hAnsi="Arial" w:cs="Arial"/>
          <w:b/>
        </w:rPr>
        <w:t>ł</w:t>
      </w:r>
    </w:p>
    <w:p w:rsidR="00264B54" w:rsidRPr="00C60012" w:rsidRDefault="00264B54" w:rsidP="006C272B">
      <w:pPr>
        <w:spacing w:after="0" w:line="360" w:lineRule="auto"/>
        <w:ind w:left="284"/>
        <w:jc w:val="both"/>
        <w:rPr>
          <w:rFonts w:ascii="Arial" w:hAnsi="Arial" w:cs="Arial"/>
        </w:rPr>
      </w:pPr>
      <w:r w:rsidRPr="00C60012">
        <w:rPr>
          <w:rFonts w:ascii="Arial" w:hAnsi="Arial" w:cs="Arial"/>
        </w:rPr>
        <w:t xml:space="preserve">Zamawiający dysponuje następującą dokumentacją </w:t>
      </w:r>
      <w:r w:rsidR="00BD5264" w:rsidRPr="00C60012">
        <w:rPr>
          <w:rFonts w:ascii="Arial" w:hAnsi="Arial" w:cs="Arial"/>
        </w:rPr>
        <w:t>archiwalną Zespołu Szkół</w:t>
      </w:r>
      <w:r w:rsidRPr="00C60012">
        <w:rPr>
          <w:rFonts w:ascii="Arial" w:hAnsi="Arial" w:cs="Arial"/>
        </w:rPr>
        <w:t>:</w:t>
      </w:r>
    </w:p>
    <w:p w:rsidR="005C1FE8" w:rsidRPr="000B06A7" w:rsidRDefault="005C1FE8" w:rsidP="00D65ACF">
      <w:pPr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</w:rPr>
      </w:pPr>
      <w:r w:rsidRPr="000B06A7">
        <w:rPr>
          <w:rFonts w:ascii="Arial" w:hAnsi="Arial" w:cs="Arial"/>
        </w:rPr>
        <w:t>P</w:t>
      </w:r>
      <w:r w:rsidR="000B06A7" w:rsidRPr="000B06A7">
        <w:rPr>
          <w:rFonts w:ascii="Arial" w:hAnsi="Arial" w:cs="Arial"/>
        </w:rPr>
        <w:t xml:space="preserve">rojekt </w:t>
      </w:r>
      <w:proofErr w:type="spellStart"/>
      <w:r w:rsidRPr="000B06A7">
        <w:rPr>
          <w:rFonts w:ascii="Arial" w:hAnsi="Arial" w:cs="Arial"/>
        </w:rPr>
        <w:t>T</w:t>
      </w:r>
      <w:r w:rsidR="000B06A7" w:rsidRPr="000B06A7">
        <w:rPr>
          <w:rFonts w:ascii="Arial" w:hAnsi="Arial" w:cs="Arial"/>
        </w:rPr>
        <w:t>echniczny-W</w:t>
      </w:r>
      <w:r w:rsidRPr="000B06A7">
        <w:rPr>
          <w:rFonts w:ascii="Arial" w:hAnsi="Arial" w:cs="Arial"/>
        </w:rPr>
        <w:t>y</w:t>
      </w:r>
      <w:r w:rsidR="000B06A7" w:rsidRPr="000B06A7">
        <w:rPr>
          <w:rFonts w:ascii="Arial" w:hAnsi="Arial" w:cs="Arial"/>
        </w:rPr>
        <w:t>konawczy</w:t>
      </w:r>
      <w:proofErr w:type="spellEnd"/>
      <w:r w:rsidRPr="000B06A7">
        <w:rPr>
          <w:rFonts w:ascii="Arial" w:hAnsi="Arial" w:cs="Arial"/>
        </w:rPr>
        <w:t xml:space="preserve"> </w:t>
      </w:r>
      <w:r w:rsidR="000B06A7" w:rsidRPr="000B06A7">
        <w:rPr>
          <w:rFonts w:ascii="Arial" w:hAnsi="Arial" w:cs="Arial"/>
        </w:rPr>
        <w:t xml:space="preserve">wymiany </w:t>
      </w:r>
      <w:r w:rsidRPr="000B06A7">
        <w:rPr>
          <w:rFonts w:ascii="Arial" w:hAnsi="Arial" w:cs="Arial"/>
        </w:rPr>
        <w:t>instalacji wod.-kan. – oprac. 0</w:t>
      </w:r>
      <w:r w:rsidR="000B06A7" w:rsidRPr="000B06A7">
        <w:rPr>
          <w:rFonts w:ascii="Arial" w:hAnsi="Arial" w:cs="Arial"/>
        </w:rPr>
        <w:t>3</w:t>
      </w:r>
      <w:r w:rsidRPr="000B06A7">
        <w:rPr>
          <w:rFonts w:ascii="Arial" w:hAnsi="Arial" w:cs="Arial"/>
        </w:rPr>
        <w:t>.</w:t>
      </w:r>
      <w:r w:rsidR="000B06A7" w:rsidRPr="000B06A7">
        <w:rPr>
          <w:rFonts w:ascii="Arial" w:hAnsi="Arial" w:cs="Arial"/>
        </w:rPr>
        <w:t>2007</w:t>
      </w:r>
      <w:r w:rsidRPr="000B06A7">
        <w:rPr>
          <w:rFonts w:ascii="Arial" w:hAnsi="Arial" w:cs="Arial"/>
        </w:rPr>
        <w:t>,</w:t>
      </w:r>
    </w:p>
    <w:p w:rsidR="000D2501" w:rsidRPr="000B06A7" w:rsidRDefault="005C1FE8" w:rsidP="00D65ACF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</w:rPr>
      </w:pPr>
      <w:r w:rsidRPr="000B06A7">
        <w:rPr>
          <w:rFonts w:ascii="Arial" w:hAnsi="Arial" w:cs="Arial"/>
        </w:rPr>
        <w:t>Dokumentacja powykonawcza</w:t>
      </w:r>
      <w:r w:rsidRPr="000B06A7">
        <w:rPr>
          <w:rFonts w:ascii="Arial" w:hAnsi="Arial" w:cs="Arial"/>
          <w:b/>
        </w:rPr>
        <w:t xml:space="preserve"> </w:t>
      </w:r>
      <w:r w:rsidRPr="000B06A7">
        <w:rPr>
          <w:rFonts w:ascii="Arial" w:hAnsi="Arial" w:cs="Arial"/>
        </w:rPr>
        <w:t>remontu p</w:t>
      </w:r>
      <w:r w:rsidR="00D65ACF" w:rsidRPr="000B06A7">
        <w:rPr>
          <w:rFonts w:ascii="Arial" w:hAnsi="Arial" w:cs="Arial"/>
        </w:rPr>
        <w:t>oz</w:t>
      </w:r>
      <w:r w:rsidRPr="000B06A7">
        <w:rPr>
          <w:rFonts w:ascii="Arial" w:hAnsi="Arial" w:cs="Arial"/>
        </w:rPr>
        <w:t>io</w:t>
      </w:r>
      <w:r w:rsidR="00D65ACF" w:rsidRPr="000B06A7">
        <w:rPr>
          <w:rFonts w:ascii="Arial" w:hAnsi="Arial" w:cs="Arial"/>
        </w:rPr>
        <w:t>m</w:t>
      </w:r>
      <w:r w:rsidRPr="000B06A7">
        <w:rPr>
          <w:rFonts w:ascii="Arial" w:hAnsi="Arial" w:cs="Arial"/>
        </w:rPr>
        <w:t>ów instalacji wodociągowej wody zimnej</w:t>
      </w:r>
      <w:r w:rsidR="00D65ACF" w:rsidRPr="000B06A7">
        <w:rPr>
          <w:rFonts w:ascii="Arial" w:hAnsi="Arial" w:cs="Arial"/>
        </w:rPr>
        <w:t xml:space="preserve"> i ppoż.</w:t>
      </w:r>
      <w:r w:rsidRPr="000B06A7">
        <w:rPr>
          <w:rFonts w:ascii="Arial" w:hAnsi="Arial" w:cs="Arial"/>
        </w:rPr>
        <w:t xml:space="preserve">, ciepłej wody użytkowej oraz </w:t>
      </w:r>
      <w:proofErr w:type="spellStart"/>
      <w:r w:rsidR="00AB7365" w:rsidRPr="000B06A7">
        <w:rPr>
          <w:rFonts w:ascii="Arial" w:hAnsi="Arial" w:cs="Arial"/>
        </w:rPr>
        <w:t>odgałęzień</w:t>
      </w:r>
      <w:proofErr w:type="spellEnd"/>
      <w:r w:rsidR="00AB7365" w:rsidRPr="000B06A7">
        <w:rPr>
          <w:rFonts w:ascii="Arial" w:hAnsi="Arial" w:cs="Arial"/>
        </w:rPr>
        <w:t xml:space="preserve"> </w:t>
      </w:r>
      <w:r w:rsidRPr="000B06A7">
        <w:rPr>
          <w:rFonts w:ascii="Arial" w:hAnsi="Arial" w:cs="Arial"/>
        </w:rPr>
        <w:t xml:space="preserve">do </w:t>
      </w:r>
      <w:r w:rsidR="00D65ACF" w:rsidRPr="000B06A7">
        <w:rPr>
          <w:rFonts w:ascii="Arial" w:hAnsi="Arial" w:cs="Arial"/>
        </w:rPr>
        <w:t xml:space="preserve">pionów </w:t>
      </w:r>
      <w:r w:rsidRPr="000B06A7">
        <w:rPr>
          <w:rFonts w:ascii="Arial" w:hAnsi="Arial" w:cs="Arial"/>
        </w:rPr>
        <w:t xml:space="preserve">w budynku </w:t>
      </w:r>
      <w:r w:rsidR="00D65ACF" w:rsidRPr="000B06A7">
        <w:rPr>
          <w:rFonts w:ascii="Arial" w:hAnsi="Arial" w:cs="Arial"/>
        </w:rPr>
        <w:t>Zespołu</w:t>
      </w:r>
      <w:r w:rsidR="00882844" w:rsidRPr="000B06A7">
        <w:rPr>
          <w:rFonts w:ascii="Arial" w:hAnsi="Arial" w:cs="Arial"/>
          <w:bCs/>
        </w:rPr>
        <w:t xml:space="preserve"> Szkół </w:t>
      </w:r>
      <w:r w:rsidR="00BD5264" w:rsidRPr="000B06A7">
        <w:rPr>
          <w:rFonts w:ascii="Arial" w:hAnsi="Arial" w:cs="Arial"/>
          <w:bCs/>
        </w:rPr>
        <w:t xml:space="preserve">Nr 5 </w:t>
      </w:r>
      <w:r w:rsidR="00882844" w:rsidRPr="000B06A7">
        <w:rPr>
          <w:rFonts w:ascii="Arial" w:hAnsi="Arial" w:cs="Arial"/>
          <w:bCs/>
        </w:rPr>
        <w:t xml:space="preserve">przy ul. </w:t>
      </w:r>
      <w:r w:rsidR="00BD5264" w:rsidRPr="000B06A7">
        <w:rPr>
          <w:rFonts w:ascii="Arial" w:hAnsi="Arial" w:cs="Arial"/>
        </w:rPr>
        <w:t>Szczawnickiej 1</w:t>
      </w:r>
      <w:r w:rsidR="00C60012" w:rsidRPr="000B06A7">
        <w:rPr>
          <w:rFonts w:ascii="Arial" w:hAnsi="Arial" w:cs="Arial"/>
          <w:bCs/>
        </w:rPr>
        <w:t xml:space="preserve"> </w:t>
      </w:r>
      <w:r w:rsidR="00882844" w:rsidRPr="000B06A7">
        <w:rPr>
          <w:rFonts w:ascii="Arial" w:hAnsi="Arial" w:cs="Arial"/>
          <w:bCs/>
        </w:rPr>
        <w:t>w Warszawie</w:t>
      </w:r>
      <w:r w:rsidR="00AB7365" w:rsidRPr="000B06A7">
        <w:rPr>
          <w:rFonts w:ascii="Arial" w:hAnsi="Arial" w:cs="Arial"/>
        </w:rPr>
        <w:t>,</w:t>
      </w:r>
      <w:r w:rsidR="00C60012" w:rsidRPr="000B06A7">
        <w:rPr>
          <w:rFonts w:ascii="Arial" w:hAnsi="Arial" w:cs="Arial"/>
        </w:rPr>
        <w:t xml:space="preserve"> </w:t>
      </w:r>
      <w:r w:rsidR="00D65ACF" w:rsidRPr="000B06A7">
        <w:rPr>
          <w:rFonts w:ascii="Arial" w:hAnsi="Arial" w:cs="Arial"/>
        </w:rPr>
        <w:t xml:space="preserve">wykonanego w </w:t>
      </w:r>
      <w:r w:rsidR="000B06A7">
        <w:rPr>
          <w:rFonts w:ascii="Arial" w:hAnsi="Arial" w:cs="Arial"/>
        </w:rPr>
        <w:t>2017 r</w:t>
      </w:r>
      <w:r w:rsidR="00D65ACF" w:rsidRPr="000B06A7">
        <w:rPr>
          <w:rFonts w:ascii="Arial" w:hAnsi="Arial" w:cs="Arial"/>
        </w:rPr>
        <w:t>.</w:t>
      </w:r>
    </w:p>
    <w:p w:rsidR="00C736C9" w:rsidRPr="00C736C9" w:rsidRDefault="00C736C9" w:rsidP="00C736C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sectPr w:rsidR="00C736C9" w:rsidRPr="00C736C9" w:rsidSect="00A0192E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6D9" w:rsidRDefault="007E76D9" w:rsidP="007E76D9">
      <w:pPr>
        <w:spacing w:after="0" w:line="240" w:lineRule="auto"/>
      </w:pPr>
      <w:r>
        <w:separator/>
      </w:r>
    </w:p>
  </w:endnote>
  <w:endnote w:type="continuationSeparator" w:id="0">
    <w:p w:rsidR="007E76D9" w:rsidRDefault="007E76D9" w:rsidP="007E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6D9" w:rsidRDefault="007E76D9" w:rsidP="007E76D9">
      <w:pPr>
        <w:spacing w:after="0" w:line="240" w:lineRule="auto"/>
      </w:pPr>
      <w:r>
        <w:separator/>
      </w:r>
    </w:p>
  </w:footnote>
  <w:footnote w:type="continuationSeparator" w:id="0">
    <w:p w:rsidR="007E76D9" w:rsidRDefault="007E76D9" w:rsidP="007E7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6D9" w:rsidRDefault="007E76D9" w:rsidP="007E76D9">
    <w:pPr>
      <w:spacing w:after="0" w:line="240" w:lineRule="auto"/>
      <w:ind w:left="6372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Załącznik nr 9 do SIWZ </w:t>
    </w:r>
  </w:p>
  <w:p w:rsidR="007E76D9" w:rsidRDefault="007E76D9" w:rsidP="007E76D9">
    <w:pPr>
      <w:spacing w:after="0" w:line="240" w:lineRule="auto"/>
      <w:ind w:left="6372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 UD-VI-ZP/</w:t>
    </w:r>
    <w:r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>/18</w:t>
    </w:r>
  </w:p>
  <w:p w:rsidR="007E76D9" w:rsidRDefault="007E7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71FA"/>
    <w:multiLevelType w:val="hybridMultilevel"/>
    <w:tmpl w:val="7B1C8114"/>
    <w:lvl w:ilvl="0" w:tplc="630E6DF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618F2"/>
    <w:multiLevelType w:val="hybridMultilevel"/>
    <w:tmpl w:val="434296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357B7D"/>
    <w:multiLevelType w:val="hybridMultilevel"/>
    <w:tmpl w:val="D03053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0DA3"/>
    <w:multiLevelType w:val="hybridMultilevel"/>
    <w:tmpl w:val="E1506526"/>
    <w:lvl w:ilvl="0" w:tplc="F3CEB3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B6882"/>
    <w:multiLevelType w:val="hybridMultilevel"/>
    <w:tmpl w:val="3216C062"/>
    <w:lvl w:ilvl="0" w:tplc="04150011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263F25"/>
    <w:multiLevelType w:val="hybridMultilevel"/>
    <w:tmpl w:val="82F45790"/>
    <w:lvl w:ilvl="0" w:tplc="A45AA3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23FF"/>
    <w:multiLevelType w:val="hybridMultilevel"/>
    <w:tmpl w:val="C6FAD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C163A"/>
    <w:multiLevelType w:val="hybridMultilevel"/>
    <w:tmpl w:val="2678260A"/>
    <w:lvl w:ilvl="0" w:tplc="18F0FD82">
      <w:start w:val="1"/>
      <w:numFmt w:val="lowerLetter"/>
      <w:lvlText w:val="%1)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8" w15:restartNumberingAfterBreak="0">
    <w:nsid w:val="168055F9"/>
    <w:multiLevelType w:val="hybridMultilevel"/>
    <w:tmpl w:val="D70A11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A7000AA"/>
    <w:multiLevelType w:val="hybridMultilevel"/>
    <w:tmpl w:val="C74C247E"/>
    <w:lvl w:ilvl="0" w:tplc="4B9C18C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21822"/>
    <w:multiLevelType w:val="hybridMultilevel"/>
    <w:tmpl w:val="0BF29B04"/>
    <w:lvl w:ilvl="0" w:tplc="82E87D2A">
      <w:start w:val="1"/>
      <w:numFmt w:val="decimal"/>
      <w:lvlText w:val="%1)"/>
      <w:lvlJc w:val="left"/>
      <w:pPr>
        <w:ind w:left="11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1" w15:restartNumberingAfterBreak="0">
    <w:nsid w:val="1FA65473"/>
    <w:multiLevelType w:val="hybridMultilevel"/>
    <w:tmpl w:val="69B6D4F6"/>
    <w:lvl w:ilvl="0" w:tplc="CB6EEC8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C7FDC"/>
    <w:multiLevelType w:val="multilevel"/>
    <w:tmpl w:val="C218CA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DA38BC"/>
    <w:multiLevelType w:val="hybridMultilevel"/>
    <w:tmpl w:val="80EA13A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6088A"/>
    <w:multiLevelType w:val="hybridMultilevel"/>
    <w:tmpl w:val="5F861132"/>
    <w:lvl w:ilvl="0" w:tplc="D542EEE0">
      <w:start w:val="1"/>
      <w:numFmt w:val="lowerLetter"/>
      <w:lvlText w:val="%1)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5" w15:restartNumberingAfterBreak="0">
    <w:nsid w:val="31845064"/>
    <w:multiLevelType w:val="hybridMultilevel"/>
    <w:tmpl w:val="CEEE3BDA"/>
    <w:lvl w:ilvl="0" w:tplc="802EE14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26D22"/>
    <w:multiLevelType w:val="hybridMultilevel"/>
    <w:tmpl w:val="110C41CC"/>
    <w:lvl w:ilvl="0" w:tplc="B9F2126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86EEE"/>
    <w:multiLevelType w:val="hybridMultilevel"/>
    <w:tmpl w:val="D8F4AB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50BD8"/>
    <w:multiLevelType w:val="hybridMultilevel"/>
    <w:tmpl w:val="9C387ECC"/>
    <w:lvl w:ilvl="0" w:tplc="CAAA69FA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1FC1E3E"/>
    <w:multiLevelType w:val="hybridMultilevel"/>
    <w:tmpl w:val="E9C4C49A"/>
    <w:lvl w:ilvl="0" w:tplc="C9B488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8B7F23"/>
    <w:multiLevelType w:val="hybridMultilevel"/>
    <w:tmpl w:val="88521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10667"/>
    <w:multiLevelType w:val="hybridMultilevel"/>
    <w:tmpl w:val="9ABA4C1E"/>
    <w:lvl w:ilvl="0" w:tplc="A7AC21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2032E5"/>
    <w:multiLevelType w:val="hybridMultilevel"/>
    <w:tmpl w:val="B562F4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B274C"/>
    <w:multiLevelType w:val="hybridMultilevel"/>
    <w:tmpl w:val="8C2E552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703F5"/>
    <w:multiLevelType w:val="hybridMultilevel"/>
    <w:tmpl w:val="ADE239A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609E5"/>
    <w:multiLevelType w:val="hybridMultilevel"/>
    <w:tmpl w:val="096CD6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2AB2F34"/>
    <w:multiLevelType w:val="hybridMultilevel"/>
    <w:tmpl w:val="29EA7A7C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3094B"/>
    <w:multiLevelType w:val="hybridMultilevel"/>
    <w:tmpl w:val="6AF25B62"/>
    <w:lvl w:ilvl="0" w:tplc="4D18F9A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05500A"/>
    <w:multiLevelType w:val="hybridMultilevel"/>
    <w:tmpl w:val="FA7025A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D13A48"/>
    <w:multiLevelType w:val="hybridMultilevel"/>
    <w:tmpl w:val="327072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8336A92"/>
    <w:multiLevelType w:val="hybridMultilevel"/>
    <w:tmpl w:val="70CE2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7D7C0D"/>
    <w:multiLevelType w:val="hybridMultilevel"/>
    <w:tmpl w:val="57248AF0"/>
    <w:lvl w:ilvl="0" w:tplc="C06EC7F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03A2E"/>
    <w:multiLevelType w:val="hybridMultilevel"/>
    <w:tmpl w:val="16FE9280"/>
    <w:lvl w:ilvl="0" w:tplc="B134B0AC">
      <w:start w:val="1"/>
      <w:numFmt w:val="lowerLetter"/>
      <w:lvlText w:val="%1)"/>
      <w:lvlJc w:val="left"/>
      <w:pPr>
        <w:ind w:left="13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3" w15:restartNumberingAfterBreak="0">
    <w:nsid w:val="5C2838C2"/>
    <w:multiLevelType w:val="hybridMultilevel"/>
    <w:tmpl w:val="6E90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742E8"/>
    <w:multiLevelType w:val="hybridMultilevel"/>
    <w:tmpl w:val="4980306A"/>
    <w:lvl w:ilvl="0" w:tplc="D29EAC2E">
      <w:start w:val="1"/>
      <w:numFmt w:val="ordinal"/>
      <w:lvlText w:val="%1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D54037"/>
    <w:multiLevelType w:val="hybridMultilevel"/>
    <w:tmpl w:val="BD0E5EC2"/>
    <w:lvl w:ilvl="0" w:tplc="9D5C82B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144682"/>
    <w:multiLevelType w:val="hybridMultilevel"/>
    <w:tmpl w:val="8AD22F46"/>
    <w:lvl w:ilvl="0" w:tplc="075E1F7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56363FA"/>
    <w:multiLevelType w:val="hybridMultilevel"/>
    <w:tmpl w:val="69F65A6C"/>
    <w:lvl w:ilvl="0" w:tplc="48A8D436">
      <w:start w:val="1"/>
      <w:numFmt w:val="decimal"/>
      <w:lvlText w:val="%1."/>
      <w:lvlJc w:val="left"/>
      <w:pPr>
        <w:ind w:left="406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38" w15:restartNumberingAfterBreak="0">
    <w:nsid w:val="67A33823"/>
    <w:multiLevelType w:val="hybridMultilevel"/>
    <w:tmpl w:val="91E8ED44"/>
    <w:lvl w:ilvl="0" w:tplc="0A5A6F1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96D42"/>
    <w:multiLevelType w:val="hybridMultilevel"/>
    <w:tmpl w:val="2F5E795E"/>
    <w:name w:val="WW8Num28222"/>
    <w:lvl w:ilvl="0" w:tplc="8CAA01E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5BE7"/>
    <w:multiLevelType w:val="hybridMultilevel"/>
    <w:tmpl w:val="D03053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14C4A84"/>
    <w:multiLevelType w:val="hybridMultilevel"/>
    <w:tmpl w:val="0E2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FB0BE1"/>
    <w:multiLevelType w:val="hybridMultilevel"/>
    <w:tmpl w:val="035058E0"/>
    <w:lvl w:ilvl="0" w:tplc="08A4E4E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592B77"/>
    <w:multiLevelType w:val="hybridMultilevel"/>
    <w:tmpl w:val="582E2D7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AAB57D7"/>
    <w:multiLevelType w:val="multilevel"/>
    <w:tmpl w:val="9BD600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8" w:hanging="1800"/>
      </w:pPr>
      <w:rPr>
        <w:rFonts w:hint="default"/>
      </w:rPr>
    </w:lvl>
  </w:abstractNum>
  <w:abstractNum w:abstractNumId="45" w15:restartNumberingAfterBreak="0">
    <w:nsid w:val="7AB54B53"/>
    <w:multiLevelType w:val="hybridMultilevel"/>
    <w:tmpl w:val="C250EEEE"/>
    <w:lvl w:ilvl="0" w:tplc="CE08B1D2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6" w15:restartNumberingAfterBreak="0">
    <w:nsid w:val="7BDF5EBC"/>
    <w:multiLevelType w:val="hybridMultilevel"/>
    <w:tmpl w:val="8B6649B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06FCD"/>
    <w:multiLevelType w:val="hybridMultilevel"/>
    <w:tmpl w:val="B6E023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F220098"/>
    <w:multiLevelType w:val="hybridMultilevel"/>
    <w:tmpl w:val="D1A0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7"/>
  </w:num>
  <w:num w:numId="3">
    <w:abstractNumId w:val="37"/>
  </w:num>
  <w:num w:numId="4">
    <w:abstractNumId w:val="12"/>
  </w:num>
  <w:num w:numId="5">
    <w:abstractNumId w:val="19"/>
  </w:num>
  <w:num w:numId="6">
    <w:abstractNumId w:val="44"/>
  </w:num>
  <w:num w:numId="7">
    <w:abstractNumId w:val="38"/>
  </w:num>
  <w:num w:numId="8">
    <w:abstractNumId w:val="21"/>
  </w:num>
  <w:num w:numId="9">
    <w:abstractNumId w:val="20"/>
  </w:num>
  <w:num w:numId="10">
    <w:abstractNumId w:val="17"/>
  </w:num>
  <w:num w:numId="11">
    <w:abstractNumId w:val="22"/>
  </w:num>
  <w:num w:numId="12">
    <w:abstractNumId w:val="9"/>
  </w:num>
  <w:num w:numId="13">
    <w:abstractNumId w:val="1"/>
  </w:num>
  <w:num w:numId="14">
    <w:abstractNumId w:val="26"/>
  </w:num>
  <w:num w:numId="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4"/>
  </w:num>
  <w:num w:numId="20">
    <w:abstractNumId w:val="46"/>
  </w:num>
  <w:num w:numId="21">
    <w:abstractNumId w:val="33"/>
  </w:num>
  <w:num w:numId="22">
    <w:abstractNumId w:val="6"/>
  </w:num>
  <w:num w:numId="23">
    <w:abstractNumId w:val="23"/>
  </w:num>
  <w:num w:numId="24">
    <w:abstractNumId w:val="13"/>
  </w:num>
  <w:num w:numId="25">
    <w:abstractNumId w:val="11"/>
  </w:num>
  <w:num w:numId="26">
    <w:abstractNumId w:val="48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7"/>
  </w:num>
  <w:num w:numId="29">
    <w:abstractNumId w:val="2"/>
  </w:num>
  <w:num w:numId="30">
    <w:abstractNumId w:val="29"/>
  </w:num>
  <w:num w:numId="31">
    <w:abstractNumId w:val="35"/>
  </w:num>
  <w:num w:numId="32">
    <w:abstractNumId w:val="8"/>
  </w:num>
  <w:num w:numId="33">
    <w:abstractNumId w:val="4"/>
  </w:num>
  <w:num w:numId="34">
    <w:abstractNumId w:val="18"/>
  </w:num>
  <w:num w:numId="35">
    <w:abstractNumId w:val="36"/>
  </w:num>
  <w:num w:numId="36">
    <w:abstractNumId w:val="42"/>
  </w:num>
  <w:num w:numId="37">
    <w:abstractNumId w:val="16"/>
  </w:num>
  <w:num w:numId="38">
    <w:abstractNumId w:val="45"/>
  </w:num>
  <w:num w:numId="39">
    <w:abstractNumId w:val="25"/>
  </w:num>
  <w:num w:numId="40">
    <w:abstractNumId w:val="10"/>
  </w:num>
  <w:num w:numId="41">
    <w:abstractNumId w:val="32"/>
  </w:num>
  <w:num w:numId="42">
    <w:abstractNumId w:val="5"/>
  </w:num>
  <w:num w:numId="43">
    <w:abstractNumId w:val="41"/>
  </w:num>
  <w:num w:numId="44">
    <w:abstractNumId w:val="7"/>
  </w:num>
  <w:num w:numId="45">
    <w:abstractNumId w:val="14"/>
  </w:num>
  <w:num w:numId="46">
    <w:abstractNumId w:val="43"/>
  </w:num>
  <w:num w:numId="47">
    <w:abstractNumId w:val="31"/>
  </w:num>
  <w:num w:numId="48">
    <w:abstractNumId w:val="15"/>
  </w:num>
  <w:num w:numId="49">
    <w:abstractNumId w:val="30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F4D"/>
    <w:rsid w:val="00023875"/>
    <w:rsid w:val="000304EA"/>
    <w:rsid w:val="00035CE0"/>
    <w:rsid w:val="00040875"/>
    <w:rsid w:val="00041627"/>
    <w:rsid w:val="000611A7"/>
    <w:rsid w:val="00062B1B"/>
    <w:rsid w:val="000822B0"/>
    <w:rsid w:val="00086325"/>
    <w:rsid w:val="000864A6"/>
    <w:rsid w:val="000B06A7"/>
    <w:rsid w:val="000B182A"/>
    <w:rsid w:val="000C06F3"/>
    <w:rsid w:val="000C0966"/>
    <w:rsid w:val="000D2501"/>
    <w:rsid w:val="000D33ED"/>
    <w:rsid w:val="000D5531"/>
    <w:rsid w:val="000F4023"/>
    <w:rsid w:val="00112428"/>
    <w:rsid w:val="00120DD2"/>
    <w:rsid w:val="001213FD"/>
    <w:rsid w:val="00132B45"/>
    <w:rsid w:val="00137546"/>
    <w:rsid w:val="0015606A"/>
    <w:rsid w:val="00163C80"/>
    <w:rsid w:val="00172970"/>
    <w:rsid w:val="0018245B"/>
    <w:rsid w:val="00185DC1"/>
    <w:rsid w:val="00193C4C"/>
    <w:rsid w:val="00195AB2"/>
    <w:rsid w:val="001A5164"/>
    <w:rsid w:val="001B591F"/>
    <w:rsid w:val="001B6792"/>
    <w:rsid w:val="001C2326"/>
    <w:rsid w:val="001C3C9A"/>
    <w:rsid w:val="001D3442"/>
    <w:rsid w:val="001D7493"/>
    <w:rsid w:val="001E6067"/>
    <w:rsid w:val="001F0259"/>
    <w:rsid w:val="0020129C"/>
    <w:rsid w:val="002014E7"/>
    <w:rsid w:val="002038C5"/>
    <w:rsid w:val="0020463A"/>
    <w:rsid w:val="00205FAA"/>
    <w:rsid w:val="002431DE"/>
    <w:rsid w:val="002607AF"/>
    <w:rsid w:val="00264B54"/>
    <w:rsid w:val="00266DE5"/>
    <w:rsid w:val="00295B5C"/>
    <w:rsid w:val="00296190"/>
    <w:rsid w:val="002A27DC"/>
    <w:rsid w:val="002C4A34"/>
    <w:rsid w:val="002C66F2"/>
    <w:rsid w:val="002E5461"/>
    <w:rsid w:val="003004EF"/>
    <w:rsid w:val="003344F5"/>
    <w:rsid w:val="00355213"/>
    <w:rsid w:val="00360AA6"/>
    <w:rsid w:val="00374F18"/>
    <w:rsid w:val="003850AF"/>
    <w:rsid w:val="003A230D"/>
    <w:rsid w:val="003A5F2A"/>
    <w:rsid w:val="003B346A"/>
    <w:rsid w:val="003C17FA"/>
    <w:rsid w:val="003D5D97"/>
    <w:rsid w:val="003F12C6"/>
    <w:rsid w:val="004017BF"/>
    <w:rsid w:val="0040228C"/>
    <w:rsid w:val="0041635A"/>
    <w:rsid w:val="00453C05"/>
    <w:rsid w:val="004A1076"/>
    <w:rsid w:val="004A5AB3"/>
    <w:rsid w:val="004B0868"/>
    <w:rsid w:val="004B364D"/>
    <w:rsid w:val="004B6D66"/>
    <w:rsid w:val="004C046C"/>
    <w:rsid w:val="004D56FC"/>
    <w:rsid w:val="004E794B"/>
    <w:rsid w:val="004F408D"/>
    <w:rsid w:val="004F71C6"/>
    <w:rsid w:val="0050552F"/>
    <w:rsid w:val="005115F7"/>
    <w:rsid w:val="00543CD1"/>
    <w:rsid w:val="0055279B"/>
    <w:rsid w:val="005567E9"/>
    <w:rsid w:val="005A27EE"/>
    <w:rsid w:val="005B666D"/>
    <w:rsid w:val="005B6872"/>
    <w:rsid w:val="005C1FE8"/>
    <w:rsid w:val="005C459A"/>
    <w:rsid w:val="005D4EB3"/>
    <w:rsid w:val="005D6A9A"/>
    <w:rsid w:val="00640C88"/>
    <w:rsid w:val="0064228C"/>
    <w:rsid w:val="00655AA9"/>
    <w:rsid w:val="00662BFD"/>
    <w:rsid w:val="006727E6"/>
    <w:rsid w:val="00672AA1"/>
    <w:rsid w:val="00686FDA"/>
    <w:rsid w:val="00692E87"/>
    <w:rsid w:val="006951C7"/>
    <w:rsid w:val="006A19A6"/>
    <w:rsid w:val="006A5898"/>
    <w:rsid w:val="006C272B"/>
    <w:rsid w:val="006C4AF4"/>
    <w:rsid w:val="006D0E35"/>
    <w:rsid w:val="006E07A8"/>
    <w:rsid w:val="006E4146"/>
    <w:rsid w:val="006E61B5"/>
    <w:rsid w:val="00702CE5"/>
    <w:rsid w:val="0071089F"/>
    <w:rsid w:val="007129BE"/>
    <w:rsid w:val="00713DF6"/>
    <w:rsid w:val="00726705"/>
    <w:rsid w:val="00731E24"/>
    <w:rsid w:val="007455A4"/>
    <w:rsid w:val="00756DFA"/>
    <w:rsid w:val="007733DC"/>
    <w:rsid w:val="00785E7E"/>
    <w:rsid w:val="007A1298"/>
    <w:rsid w:val="007B4372"/>
    <w:rsid w:val="007C199A"/>
    <w:rsid w:val="007D2F77"/>
    <w:rsid w:val="007E431E"/>
    <w:rsid w:val="007E76D9"/>
    <w:rsid w:val="007F207D"/>
    <w:rsid w:val="007F559C"/>
    <w:rsid w:val="00800CD9"/>
    <w:rsid w:val="0080114F"/>
    <w:rsid w:val="00807356"/>
    <w:rsid w:val="00817180"/>
    <w:rsid w:val="00834A0C"/>
    <w:rsid w:val="0086547C"/>
    <w:rsid w:val="00882844"/>
    <w:rsid w:val="00896316"/>
    <w:rsid w:val="008A608F"/>
    <w:rsid w:val="008B0F06"/>
    <w:rsid w:val="008E1668"/>
    <w:rsid w:val="00917CED"/>
    <w:rsid w:val="00926975"/>
    <w:rsid w:val="00940AA0"/>
    <w:rsid w:val="00943828"/>
    <w:rsid w:val="009651D1"/>
    <w:rsid w:val="00965BFB"/>
    <w:rsid w:val="009673E5"/>
    <w:rsid w:val="00970FDD"/>
    <w:rsid w:val="0098609E"/>
    <w:rsid w:val="00993D4D"/>
    <w:rsid w:val="00997852"/>
    <w:rsid w:val="009B717A"/>
    <w:rsid w:val="009E460C"/>
    <w:rsid w:val="009F0124"/>
    <w:rsid w:val="009F3220"/>
    <w:rsid w:val="00A0192E"/>
    <w:rsid w:val="00A03900"/>
    <w:rsid w:val="00A20153"/>
    <w:rsid w:val="00A21615"/>
    <w:rsid w:val="00A36A4B"/>
    <w:rsid w:val="00A36F33"/>
    <w:rsid w:val="00A37765"/>
    <w:rsid w:val="00A43072"/>
    <w:rsid w:val="00A43780"/>
    <w:rsid w:val="00A471A4"/>
    <w:rsid w:val="00A53E0B"/>
    <w:rsid w:val="00A55DAB"/>
    <w:rsid w:val="00A76F7B"/>
    <w:rsid w:val="00A83877"/>
    <w:rsid w:val="00AA6AAE"/>
    <w:rsid w:val="00AB7365"/>
    <w:rsid w:val="00AC6C5D"/>
    <w:rsid w:val="00B07271"/>
    <w:rsid w:val="00B17C05"/>
    <w:rsid w:val="00B211A9"/>
    <w:rsid w:val="00B44249"/>
    <w:rsid w:val="00B50F1A"/>
    <w:rsid w:val="00B518A6"/>
    <w:rsid w:val="00B60983"/>
    <w:rsid w:val="00B67382"/>
    <w:rsid w:val="00B732A9"/>
    <w:rsid w:val="00B801EC"/>
    <w:rsid w:val="00BA6E59"/>
    <w:rsid w:val="00BD5264"/>
    <w:rsid w:val="00BF75CF"/>
    <w:rsid w:val="00C01F2A"/>
    <w:rsid w:val="00C16BDE"/>
    <w:rsid w:val="00C2406B"/>
    <w:rsid w:val="00C247C0"/>
    <w:rsid w:val="00C26070"/>
    <w:rsid w:val="00C356C0"/>
    <w:rsid w:val="00C42A83"/>
    <w:rsid w:val="00C57F83"/>
    <w:rsid w:val="00C60012"/>
    <w:rsid w:val="00C736C9"/>
    <w:rsid w:val="00C8475C"/>
    <w:rsid w:val="00C94A49"/>
    <w:rsid w:val="00C96F83"/>
    <w:rsid w:val="00CA1135"/>
    <w:rsid w:val="00CB17AC"/>
    <w:rsid w:val="00CC7B63"/>
    <w:rsid w:val="00CD58C4"/>
    <w:rsid w:val="00CD6FBE"/>
    <w:rsid w:val="00CE6DB1"/>
    <w:rsid w:val="00CF5AF3"/>
    <w:rsid w:val="00D00276"/>
    <w:rsid w:val="00D20F4D"/>
    <w:rsid w:val="00D55405"/>
    <w:rsid w:val="00D5657D"/>
    <w:rsid w:val="00D5731B"/>
    <w:rsid w:val="00D57B37"/>
    <w:rsid w:val="00D60949"/>
    <w:rsid w:val="00D65ACF"/>
    <w:rsid w:val="00D95407"/>
    <w:rsid w:val="00D974BC"/>
    <w:rsid w:val="00DC2708"/>
    <w:rsid w:val="00DD6919"/>
    <w:rsid w:val="00DD737F"/>
    <w:rsid w:val="00DF031C"/>
    <w:rsid w:val="00DF0A05"/>
    <w:rsid w:val="00E05220"/>
    <w:rsid w:val="00E147C0"/>
    <w:rsid w:val="00E422B0"/>
    <w:rsid w:val="00E42A5E"/>
    <w:rsid w:val="00E526EF"/>
    <w:rsid w:val="00E6410B"/>
    <w:rsid w:val="00E83184"/>
    <w:rsid w:val="00E86F67"/>
    <w:rsid w:val="00E87E6E"/>
    <w:rsid w:val="00ED7200"/>
    <w:rsid w:val="00EE1933"/>
    <w:rsid w:val="00EE4B3B"/>
    <w:rsid w:val="00EF010F"/>
    <w:rsid w:val="00EF0751"/>
    <w:rsid w:val="00EF2573"/>
    <w:rsid w:val="00F023B3"/>
    <w:rsid w:val="00F15210"/>
    <w:rsid w:val="00F17BF9"/>
    <w:rsid w:val="00F4612E"/>
    <w:rsid w:val="00F83D89"/>
    <w:rsid w:val="00F841AA"/>
    <w:rsid w:val="00F87D1F"/>
    <w:rsid w:val="00F951F2"/>
    <w:rsid w:val="00FA70D8"/>
    <w:rsid w:val="00FB5A42"/>
    <w:rsid w:val="00FC047D"/>
    <w:rsid w:val="00FC2C75"/>
    <w:rsid w:val="00FF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5931"/>
  <w15:docId w15:val="{E995CC96-A634-41EE-AA65-60AD7264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0AF"/>
  </w:style>
  <w:style w:type="paragraph" w:styleId="Nagwek1">
    <w:name w:val="heading 1"/>
    <w:basedOn w:val="Normalny"/>
    <w:next w:val="Normalny"/>
    <w:link w:val="Nagwek1Znak"/>
    <w:uiPriority w:val="9"/>
    <w:qFormat/>
    <w:rsid w:val="00672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7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F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D20F4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20F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20F4D"/>
    <w:pPr>
      <w:widowControl w:val="0"/>
      <w:suppressAutoHyphens/>
      <w:autoSpaceDE w:val="0"/>
      <w:spacing w:after="0" w:line="259" w:lineRule="exact"/>
    </w:pPr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20F4D"/>
    <w:rPr>
      <w:rFonts w:ascii="Times New Roman" w:eastAsia="Times New Roman" w:hAnsi="Times New Roman" w:cs="Times New Roman"/>
      <w:b/>
      <w:bCs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D20F4D"/>
    <w:pPr>
      <w:ind w:left="720"/>
      <w:contextualSpacing/>
    </w:pPr>
  </w:style>
  <w:style w:type="paragraph" w:customStyle="1" w:styleId="Tekstpodstawowy21">
    <w:name w:val="Tekst podstawowy 21"/>
    <w:basedOn w:val="Normalny"/>
    <w:rsid w:val="00264B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rsid w:val="00264B54"/>
  </w:style>
  <w:style w:type="character" w:styleId="Uwydatnienie">
    <w:name w:val="Emphasis"/>
    <w:uiPriority w:val="20"/>
    <w:qFormat/>
    <w:rsid w:val="00264B54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F2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A5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A5F2A"/>
    <w:rPr>
      <w:sz w:val="16"/>
      <w:szCs w:val="16"/>
    </w:rPr>
  </w:style>
  <w:style w:type="character" w:customStyle="1" w:styleId="Teksttresci10">
    <w:name w:val="Tekst tresci (10)_"/>
    <w:link w:val="Teksttresci100"/>
    <w:locked/>
    <w:rsid w:val="00B211A9"/>
    <w:rPr>
      <w:i/>
      <w:iCs/>
      <w:sz w:val="23"/>
      <w:szCs w:val="23"/>
      <w:shd w:val="clear" w:color="auto" w:fill="FFFFFF"/>
    </w:rPr>
  </w:style>
  <w:style w:type="paragraph" w:customStyle="1" w:styleId="Teksttresci100">
    <w:name w:val="Tekst tresci (10)"/>
    <w:basedOn w:val="Normalny"/>
    <w:link w:val="Teksttresci10"/>
    <w:rsid w:val="00B211A9"/>
    <w:pPr>
      <w:widowControl w:val="0"/>
      <w:shd w:val="clear" w:color="auto" w:fill="FFFFFF"/>
      <w:spacing w:after="0" w:line="414" w:lineRule="exact"/>
      <w:jc w:val="both"/>
    </w:pPr>
    <w:rPr>
      <w:i/>
      <w:iCs/>
      <w:sz w:val="23"/>
      <w:szCs w:val="23"/>
    </w:rPr>
  </w:style>
  <w:style w:type="character" w:customStyle="1" w:styleId="Nagwek1Znak">
    <w:name w:val="Nagłówek 1 Znak"/>
    <w:basedOn w:val="Domylnaczcionkaakapitu"/>
    <w:link w:val="Nagwek1"/>
    <w:uiPriority w:val="9"/>
    <w:rsid w:val="00672A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tresci0">
    <w:name w:val="teksttresci0"/>
    <w:basedOn w:val="Normalny"/>
    <w:rsid w:val="004D56FC"/>
    <w:pPr>
      <w:shd w:val="clear" w:color="auto" w:fill="FFFFFF"/>
      <w:spacing w:after="0" w:line="267" w:lineRule="atLeast"/>
      <w:ind w:hanging="340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B44249"/>
    <w:rPr>
      <w:b/>
      <w:bCs/>
    </w:rPr>
  </w:style>
  <w:style w:type="paragraph" w:customStyle="1" w:styleId="Tekstpodstawowy22">
    <w:name w:val="Tekst podstawowy 22"/>
    <w:basedOn w:val="Normalny"/>
    <w:rsid w:val="001D34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C01F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5C1F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326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7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E7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D9"/>
  </w:style>
  <w:style w:type="paragraph" w:styleId="Stopka">
    <w:name w:val="footer"/>
    <w:basedOn w:val="Normalny"/>
    <w:link w:val="StopkaZnak"/>
    <w:uiPriority w:val="99"/>
    <w:unhideWhenUsed/>
    <w:rsid w:val="007E7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2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Roboty_budowla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2479</TotalTime>
  <Pages>8</Pages>
  <Words>2595</Words>
  <Characters>15575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143</cp:revision>
  <cp:lastPrinted>2018-04-16T06:48:00Z</cp:lastPrinted>
  <dcterms:created xsi:type="dcterms:W3CDTF">2016-06-13T10:28:00Z</dcterms:created>
  <dcterms:modified xsi:type="dcterms:W3CDTF">2018-04-19T08:26:00Z</dcterms:modified>
</cp:coreProperties>
</file>