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7D9CC7" w14:textId="41F119F3" w:rsidR="004875D3" w:rsidRPr="0061781F" w:rsidRDefault="004875D3" w:rsidP="00B67FF3">
      <w:pPr>
        <w:suppressAutoHyphens/>
        <w:spacing w:after="0" w:line="320" w:lineRule="exact"/>
        <w:jc w:val="right"/>
        <w:rPr>
          <w:rFonts w:ascii="Arial" w:eastAsia="Times New Roman" w:hAnsi="Arial" w:cs="Arial"/>
          <w:b/>
          <w:lang w:eastAsia="ar-SA"/>
        </w:rPr>
      </w:pPr>
      <w:r w:rsidRPr="0061781F">
        <w:rPr>
          <w:rFonts w:ascii="Arial" w:eastAsia="Times New Roman" w:hAnsi="Arial" w:cs="Arial"/>
          <w:b/>
          <w:lang w:eastAsia="ar-SA"/>
        </w:rPr>
        <w:t xml:space="preserve">         </w:t>
      </w:r>
    </w:p>
    <w:p w14:paraId="0AB35D91" w14:textId="77E67CCA" w:rsidR="004C26BB" w:rsidRPr="00FA1871" w:rsidRDefault="00300F91" w:rsidP="004C26B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Załącznik nr 1 </w:t>
      </w:r>
      <w:r w:rsidR="00483409">
        <w:rPr>
          <w:rFonts w:ascii="Arial" w:eastAsia="Times New Roman" w:hAnsi="Arial" w:cs="Arial"/>
          <w:b/>
          <w:lang w:eastAsia="ar-SA"/>
        </w:rPr>
        <w:t xml:space="preserve">do Umowy </w:t>
      </w:r>
      <w:r w:rsidR="004C26BB" w:rsidRPr="00FA1871">
        <w:rPr>
          <w:rFonts w:ascii="Arial" w:eastAsia="Times New Roman" w:hAnsi="Arial" w:cs="Arial"/>
          <w:b/>
          <w:lang w:eastAsia="ar-SA"/>
        </w:rPr>
        <w:t xml:space="preserve">Opis Przedmiotu Zamówienia </w:t>
      </w:r>
    </w:p>
    <w:p w14:paraId="1E1940AB" w14:textId="77777777" w:rsidR="004C26BB" w:rsidRPr="00FA1871" w:rsidRDefault="004C26BB" w:rsidP="004C26BB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26BB0B8B" w14:textId="77777777" w:rsidR="000859C4" w:rsidRDefault="000859C4" w:rsidP="004875D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9D0724D" w14:textId="77777777" w:rsidR="00B14404" w:rsidRPr="0061781F" w:rsidRDefault="00B14404" w:rsidP="00B14404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1781F">
        <w:rPr>
          <w:rFonts w:ascii="Arial" w:eastAsia="Times New Roman" w:hAnsi="Arial" w:cs="Arial"/>
          <w:lang w:eastAsia="ar-SA"/>
        </w:rPr>
        <w:t xml:space="preserve">Zamówienie będzie realizowane w ramach projektu pn. „Rewitalizacja – wspólna sprawa”, współfinansowanego ze środków Unii Europejskiej z Funduszu Spójności w ramach Programu Operacyjnego Pomoc Techniczna na lata 2014 – 2020. </w:t>
      </w:r>
    </w:p>
    <w:p w14:paraId="3CBDC917" w14:textId="77777777" w:rsidR="00B14404" w:rsidRDefault="00B14404" w:rsidP="00B14404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57D85E61" w14:textId="77777777" w:rsidR="00B14404" w:rsidRPr="0061781F" w:rsidRDefault="00B14404" w:rsidP="00B14404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1781F">
        <w:rPr>
          <w:rFonts w:ascii="Arial" w:eastAsia="Times New Roman" w:hAnsi="Arial" w:cs="Arial"/>
          <w:lang w:eastAsia="ar-SA"/>
        </w:rPr>
        <w:t xml:space="preserve">Projekt ma na celu wypracowanie modelu przeprowadzenia rewitalizacji na obszarach miejskich poprzez opracowanie ścieżek dojścia do rozwiązania problemów w zakresie ożywienia gospodarczego i zwiększenia atrakcyjności inwestycyjnej. </w:t>
      </w:r>
    </w:p>
    <w:p w14:paraId="22A9A614" w14:textId="77777777" w:rsidR="00B14404" w:rsidRPr="0061781F" w:rsidRDefault="00B14404" w:rsidP="00B14404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15503E3" w14:textId="77777777" w:rsidR="00B14404" w:rsidRPr="0061781F" w:rsidRDefault="00B14404" w:rsidP="00B14404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lang w:eastAsia="ar-SA"/>
        </w:rPr>
      </w:pPr>
    </w:p>
    <w:p w14:paraId="15830544" w14:textId="77777777" w:rsidR="00B14404" w:rsidRPr="00B67FF3" w:rsidRDefault="00B14404" w:rsidP="00B14404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Kod CPV:  </w:t>
      </w:r>
      <w:r w:rsidRPr="00B67FF3">
        <w:rPr>
          <w:rFonts w:ascii="Arial" w:hAnsi="Arial" w:cs="Arial"/>
          <w:shd w:val="clear" w:color="auto" w:fill="FFFFFF" w:themeFill="background1"/>
        </w:rPr>
        <w:t>71230000-9</w:t>
      </w:r>
      <w:r w:rsidRPr="00B67FF3">
        <w:rPr>
          <w:rFonts w:ascii="Arial" w:eastAsia="Calibri" w:hAnsi="Arial" w:cs="Arial"/>
        </w:rPr>
        <w:t xml:space="preserve"> </w:t>
      </w:r>
      <w:r w:rsidRPr="00B67FF3">
        <w:rPr>
          <w:rFonts w:ascii="Arial" w:hAnsi="Arial" w:cs="Arial"/>
          <w:shd w:val="clear" w:color="auto" w:fill="FFFFFF"/>
        </w:rPr>
        <w:t>Organizowanie architektonicznych konkurs</w:t>
      </w:r>
      <w:r w:rsidRPr="00B67FF3">
        <w:rPr>
          <w:rFonts w:ascii="Arial" w:hAnsi="Arial" w:cs="Arial" w:hint="eastAsia"/>
          <w:shd w:val="clear" w:color="auto" w:fill="FFFFFF"/>
        </w:rPr>
        <w:t>ó</w:t>
      </w:r>
      <w:r w:rsidRPr="00B67FF3">
        <w:rPr>
          <w:rFonts w:ascii="Arial" w:hAnsi="Arial" w:cs="Arial"/>
          <w:shd w:val="clear" w:color="auto" w:fill="FFFFFF"/>
        </w:rPr>
        <w:t>w projektowych.</w:t>
      </w:r>
    </w:p>
    <w:p w14:paraId="5E6DC776" w14:textId="77777777" w:rsidR="00B14404" w:rsidRDefault="00B14404" w:rsidP="00B14404">
      <w:pPr>
        <w:suppressAutoHyphens/>
        <w:spacing w:after="0" w:line="240" w:lineRule="auto"/>
        <w:ind w:left="644"/>
        <w:contextualSpacing/>
        <w:jc w:val="both"/>
        <w:rPr>
          <w:rFonts w:ascii="Arial" w:eastAsia="Calibri" w:hAnsi="Arial" w:cs="Arial"/>
        </w:rPr>
      </w:pPr>
    </w:p>
    <w:p w14:paraId="3489D7D4" w14:textId="77777777" w:rsidR="00B14404" w:rsidRDefault="00B14404" w:rsidP="00B14404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Przedmiotem Zamówienia jest </w:t>
      </w:r>
      <w:r w:rsidRPr="00E55E8C">
        <w:rPr>
          <w:rFonts w:ascii="Arial" w:eastAsia="Times New Roman" w:hAnsi="Arial" w:cs="Arial"/>
          <w:b/>
          <w:lang w:eastAsia="ar-SA"/>
        </w:rPr>
        <w:t xml:space="preserve">usługa polegająca </w:t>
      </w:r>
      <w:r w:rsidRPr="00E55E8C">
        <w:rPr>
          <w:rFonts w:ascii="Arial" w:hAnsi="Arial" w:cs="Arial"/>
          <w:b/>
        </w:rPr>
        <w:t>świadczenie profesjonalnego doradztwa w zakresie urbanistyki i architektury w procesie przygotowania, przeprowadzenia i rozstrzygnięcia konkursu architektoniczno-urbanistycznego na opracowanie wielobranżowej koncepcji architektoniczno-urbanistycznej Centrum Lokalnego „dawny bazar Rogatka” na terenie Dzielnicy Praga-Południe</w:t>
      </w:r>
      <w:r w:rsidRPr="001366DC">
        <w:rPr>
          <w:rFonts w:ascii="Arial" w:eastAsia="Times New Roman" w:hAnsi="Arial" w:cs="Arial"/>
          <w:lang w:eastAsia="ar-SA"/>
        </w:rPr>
        <w:t>.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2729B151" w14:textId="77777777" w:rsidR="00B14404" w:rsidRDefault="00B14404" w:rsidP="00B14404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lang w:eastAsia="ar-SA"/>
        </w:rPr>
      </w:pPr>
    </w:p>
    <w:p w14:paraId="058426FA" w14:textId="77777777" w:rsidR="00B14404" w:rsidRPr="00AA1015" w:rsidRDefault="00B14404" w:rsidP="00B14404">
      <w:pPr>
        <w:suppressAutoHyphens/>
        <w:spacing w:after="0" w:line="240" w:lineRule="auto"/>
        <w:ind w:firstLine="708"/>
        <w:jc w:val="both"/>
        <w:rPr>
          <w:rFonts w:ascii="Arial" w:hAnsi="Arial" w:cs="Arial"/>
        </w:rPr>
      </w:pPr>
      <w:r w:rsidRPr="00AA1015">
        <w:rPr>
          <w:rFonts w:ascii="Arial" w:eastAsia="Times New Roman" w:hAnsi="Arial" w:cs="Arial"/>
          <w:lang w:eastAsia="ar-SA"/>
        </w:rPr>
        <w:t xml:space="preserve">Wielobranżowa koncepcja architektoniczno-urbanistyczna będzie zgodna </w:t>
      </w:r>
      <w:r w:rsidRPr="00AA1015">
        <w:rPr>
          <w:rFonts w:ascii="Arial" w:eastAsia="Times New Roman" w:hAnsi="Arial" w:cs="Arial"/>
          <w:lang w:eastAsia="ar-SA"/>
        </w:rPr>
        <w:br/>
        <w:t xml:space="preserve">z </w:t>
      </w:r>
      <w:r w:rsidRPr="00AA1015">
        <w:rPr>
          <w:rFonts w:ascii="Arial" w:hAnsi="Arial" w:cs="Arial"/>
        </w:rPr>
        <w:t>opracowaniem pn.:„Studium koncepcyjne dotyczące centrów lokalnych w Warszawie”, przygotowanym przez Oddział Warszawski SARP, na podstawie którego realizowany jest program m.st. Warszawy dotyczący tworzenia Centrów Lokalnych na terenie Miasta.</w:t>
      </w:r>
    </w:p>
    <w:p w14:paraId="39D8014A" w14:textId="77777777" w:rsidR="00B14404" w:rsidRDefault="00B14404" w:rsidP="00B14404">
      <w:pPr>
        <w:contextualSpacing/>
        <w:jc w:val="both"/>
        <w:rPr>
          <w:rFonts w:ascii="Arial" w:hAnsi="Arial" w:cs="Arial"/>
        </w:rPr>
      </w:pPr>
    </w:p>
    <w:p w14:paraId="2EB63DC3" w14:textId="77777777" w:rsidR="00B14404" w:rsidRDefault="00B14404" w:rsidP="00B14404">
      <w:pPr>
        <w:contextualSpacing/>
        <w:jc w:val="both"/>
        <w:rPr>
          <w:rFonts w:ascii="Arial" w:eastAsia="Calibri" w:hAnsi="Arial" w:cs="Arial"/>
        </w:rPr>
      </w:pPr>
    </w:p>
    <w:p w14:paraId="206C3F6D" w14:textId="77777777" w:rsidR="00B14404" w:rsidRDefault="00B14404" w:rsidP="00B14404">
      <w:pPr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 ramach Zamówienia Wykonawca:</w:t>
      </w:r>
    </w:p>
    <w:p w14:paraId="73CA0D6A" w14:textId="77777777" w:rsidR="00B14404" w:rsidRDefault="00B14404" w:rsidP="00B14404">
      <w:pPr>
        <w:contextualSpacing/>
        <w:jc w:val="both"/>
        <w:rPr>
          <w:rFonts w:ascii="Arial" w:eastAsia="Calibri" w:hAnsi="Arial" w:cs="Arial"/>
        </w:rPr>
      </w:pPr>
    </w:p>
    <w:p w14:paraId="29718D07" w14:textId="77777777" w:rsidR="00B14404" w:rsidRPr="00B67FF3" w:rsidRDefault="00B14404" w:rsidP="00B14404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1366DC">
        <w:rPr>
          <w:rFonts w:ascii="Arial" w:hAnsi="Arial" w:cs="Arial"/>
        </w:rPr>
        <w:t>O</w:t>
      </w:r>
      <w:r w:rsidRPr="00B67FF3">
        <w:rPr>
          <w:rFonts w:ascii="Arial" w:hAnsi="Arial" w:cs="Arial"/>
        </w:rPr>
        <w:t>prac</w:t>
      </w:r>
      <w:r>
        <w:rPr>
          <w:rFonts w:ascii="Arial" w:hAnsi="Arial" w:cs="Arial"/>
        </w:rPr>
        <w:t>uje</w:t>
      </w:r>
      <w:r w:rsidRPr="00B67FF3">
        <w:rPr>
          <w:rFonts w:ascii="Arial" w:hAnsi="Arial" w:cs="Arial"/>
        </w:rPr>
        <w:t xml:space="preserve"> regulamin </w:t>
      </w:r>
      <w:r>
        <w:rPr>
          <w:rFonts w:ascii="Arial" w:hAnsi="Arial" w:cs="Arial"/>
        </w:rPr>
        <w:t xml:space="preserve">konkursu </w:t>
      </w:r>
      <w:r w:rsidRPr="00B67FF3">
        <w:rPr>
          <w:rFonts w:ascii="Arial" w:hAnsi="Arial" w:cs="Arial"/>
        </w:rPr>
        <w:t>zgodn</w:t>
      </w:r>
      <w:r>
        <w:rPr>
          <w:rFonts w:ascii="Arial" w:hAnsi="Arial" w:cs="Arial"/>
        </w:rPr>
        <w:t>y</w:t>
      </w:r>
      <w:r w:rsidRPr="00B67FF3">
        <w:rPr>
          <w:rFonts w:ascii="Arial" w:hAnsi="Arial" w:cs="Arial"/>
        </w:rPr>
        <w:t xml:space="preserve"> ze standardami  </w:t>
      </w:r>
      <w:r>
        <w:rPr>
          <w:rFonts w:ascii="Arial" w:hAnsi="Arial" w:cs="Arial"/>
        </w:rPr>
        <w:t>zamieszczonymi na stronie  Ministerstwa Spraw Wewnętrznych i Administracji (</w:t>
      </w:r>
      <w:hyperlink r:id="rId8" w:history="1">
        <w:r w:rsidRPr="00E20FD9">
          <w:rPr>
            <w:rStyle w:val="Hipercze"/>
            <w:rFonts w:ascii="Arial" w:hAnsi="Arial" w:cs="Arial"/>
          </w:rPr>
          <w:t>https://bip.mswia.gov.pl/download/4/16473/Zalaczniknr11RegulaminKonkursowArchitektonicznychiUrbanistycznych.pdf</w:t>
        </w:r>
      </w:hyperlink>
      <w:r>
        <w:rPr>
          <w:rFonts w:ascii="Arial" w:hAnsi="Arial" w:cs="Arial"/>
        </w:rPr>
        <w:t xml:space="preserve">) </w:t>
      </w:r>
      <w:r w:rsidRPr="007C6C77">
        <w:rPr>
          <w:rFonts w:ascii="Arial" w:hAnsi="Arial" w:cs="Arial"/>
        </w:rPr>
        <w:t>,</w:t>
      </w:r>
      <w:r w:rsidRPr="006102EB">
        <w:rPr>
          <w:rFonts w:ascii="Arial" w:hAnsi="Arial" w:cs="Arial"/>
        </w:rPr>
        <w:t xml:space="preserve"> którego ostateczna wersja zostanie </w:t>
      </w:r>
      <w:r>
        <w:rPr>
          <w:rFonts w:ascii="Arial" w:hAnsi="Arial" w:cs="Arial"/>
        </w:rPr>
        <w:t>uzgodniona</w:t>
      </w:r>
      <w:r w:rsidRPr="006102EB">
        <w:rPr>
          <w:rFonts w:ascii="Arial" w:hAnsi="Arial" w:cs="Arial"/>
        </w:rPr>
        <w:t xml:space="preserve"> we współpracy</w:t>
      </w:r>
      <w:r>
        <w:rPr>
          <w:rFonts w:ascii="Arial" w:hAnsi="Arial" w:cs="Arial"/>
        </w:rPr>
        <w:t xml:space="preserve"> </w:t>
      </w:r>
      <w:r w:rsidRPr="006102EB">
        <w:rPr>
          <w:rFonts w:ascii="Arial" w:hAnsi="Arial" w:cs="Arial"/>
        </w:rPr>
        <w:t xml:space="preserve">z Zamawiającym. </w:t>
      </w:r>
    </w:p>
    <w:p w14:paraId="043C0037" w14:textId="77777777" w:rsidR="00B14404" w:rsidRDefault="00B14404" w:rsidP="00B14404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Zapewni udział dwóch przedstawicieli w Sądzie Konkursowym, w charakterze Sędziów Sądu Konkursowego, w tym 1 osoba w charakterze Przewodniczącego Sądu Konkursowego. </w:t>
      </w:r>
    </w:p>
    <w:p w14:paraId="0CE0FA14" w14:textId="77777777" w:rsidR="00B14404" w:rsidRPr="00B67FF3" w:rsidRDefault="00B14404" w:rsidP="00B14404">
      <w:pPr>
        <w:numPr>
          <w:ilvl w:val="0"/>
          <w:numId w:val="35"/>
        </w:numPr>
        <w:suppressAutoHyphens/>
        <w:spacing w:after="144" w:line="240" w:lineRule="auto"/>
        <w:jc w:val="both"/>
        <w:rPr>
          <w:rFonts w:eastAsia="Calibri"/>
        </w:rPr>
      </w:pPr>
      <w:r w:rsidRPr="00B67FF3">
        <w:rPr>
          <w:rFonts w:ascii="Arial" w:eastAsia="Calibri" w:hAnsi="Arial" w:cs="Arial"/>
        </w:rPr>
        <w:t xml:space="preserve">Zapewnieni obsługę administracyjną, merytoryczną i techniczną konkursu, w tym obsługę prac </w:t>
      </w:r>
      <w:r>
        <w:rPr>
          <w:rFonts w:ascii="Arial" w:eastAsia="Calibri" w:hAnsi="Arial" w:cs="Arial"/>
        </w:rPr>
        <w:t>S</w:t>
      </w:r>
      <w:r w:rsidRPr="00B67FF3">
        <w:rPr>
          <w:rFonts w:ascii="Arial" w:eastAsia="Calibri" w:hAnsi="Arial" w:cs="Arial"/>
        </w:rPr>
        <w:t xml:space="preserve">ądu </w:t>
      </w:r>
      <w:r>
        <w:rPr>
          <w:rFonts w:ascii="Arial" w:eastAsia="Calibri" w:hAnsi="Arial" w:cs="Arial"/>
        </w:rPr>
        <w:t>K</w:t>
      </w:r>
      <w:r w:rsidRPr="00B67FF3">
        <w:rPr>
          <w:rFonts w:ascii="Arial" w:eastAsia="Calibri" w:hAnsi="Arial" w:cs="Arial"/>
        </w:rPr>
        <w:t>onkursowego</w:t>
      </w:r>
      <w:r>
        <w:rPr>
          <w:rFonts w:ascii="Arial" w:eastAsia="Calibri" w:hAnsi="Arial" w:cs="Arial"/>
        </w:rPr>
        <w:t xml:space="preserve">, tj. </w:t>
      </w:r>
      <w:r w:rsidRPr="00B67FF3">
        <w:rPr>
          <w:rFonts w:ascii="Arial" w:eastAsia="Calibri" w:hAnsi="Arial" w:cs="Arial"/>
        </w:rPr>
        <w:t xml:space="preserve">Sekretarza Sądu Konkursowego.  </w:t>
      </w:r>
    </w:p>
    <w:p w14:paraId="2DE6784E" w14:textId="77777777" w:rsidR="00B14404" w:rsidRPr="00A20E87" w:rsidRDefault="00B14404" w:rsidP="00B14404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B67FF3">
        <w:rPr>
          <w:rFonts w:ascii="Arial" w:hAnsi="Arial" w:cs="Arial"/>
        </w:rPr>
        <w:t>Przygotuje raport prezentujący opinię Wykonawcy na temat przebiegu procesu</w:t>
      </w:r>
      <w:r>
        <w:rPr>
          <w:rFonts w:ascii="Arial" w:hAnsi="Arial" w:cs="Arial"/>
        </w:rPr>
        <w:t xml:space="preserve"> tworzenia koncepcji</w:t>
      </w:r>
      <w:r w:rsidRPr="00B67F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ramach konkursu architektonicznego, który został poprzedzony  konsultacjami społecznymi (raport z konsultacji </w:t>
      </w:r>
      <w:hyperlink r:id="rId9" w:anchor="start" w:history="1">
        <w:r w:rsidRPr="00E20FD9">
          <w:rPr>
            <w:rStyle w:val="Hipercze"/>
            <w:rFonts w:ascii="Arial" w:hAnsi="Arial" w:cs="Arial"/>
          </w:rPr>
          <w:t>http://www.pragapld.waw.pl/assets/files/konsultacje_spoleczne/raport%20z%20konsultacji%20dla%20CL%20Bazarek%20Rogatka_6.02.2018.pdf#start</w:t>
        </w:r>
      </w:hyperlink>
      <w:r>
        <w:rPr>
          <w:rFonts w:ascii="Arial" w:hAnsi="Arial" w:cs="Arial"/>
        </w:rPr>
        <w:t xml:space="preserve"> ) </w:t>
      </w:r>
      <w:r w:rsidRPr="00B67FF3">
        <w:rPr>
          <w:rFonts w:ascii="Arial" w:hAnsi="Arial" w:cs="Arial"/>
        </w:rPr>
        <w:t>oraz zgodności z wytycznymi i rekomendowanymi kierunkami działań zawartymi w opracowaniu „Studium koncepcyjne dotyczące centrów lokalnych w Warszawie”</w:t>
      </w:r>
      <w:r>
        <w:rPr>
          <w:rFonts w:ascii="Arial" w:hAnsi="Arial" w:cs="Arial"/>
        </w:rPr>
        <w:t xml:space="preserve"> (szczegóły </w:t>
      </w:r>
      <w:hyperlink r:id="rId10" w:history="1">
        <w:r>
          <w:rPr>
            <w:rStyle w:val="Hipercze"/>
            <w:rFonts w:asciiTheme="minorHAnsi" w:hAnsiTheme="minorHAnsi" w:cstheme="minorBidi"/>
          </w:rPr>
          <w:t>http://sarp.warszawa.pl/wordpress/wp-content/uploads/2015/11/CENTRA-LOKALNE-OW-SARP-2015-wersja-elektroniczna.pdf</w:t>
        </w:r>
      </w:hyperlink>
      <w:r>
        <w:rPr>
          <w:rStyle w:val="Hipercze"/>
          <w:rFonts w:asciiTheme="minorHAnsi" w:hAnsiTheme="minorHAnsi" w:cstheme="minorBidi"/>
        </w:rPr>
        <w:t>)</w:t>
      </w:r>
      <w:r>
        <w:rPr>
          <w:rFonts w:ascii="Arial" w:hAnsi="Arial" w:cs="Arial"/>
        </w:rPr>
        <w:t xml:space="preserve">. </w:t>
      </w:r>
    </w:p>
    <w:p w14:paraId="7DA21429" w14:textId="77777777" w:rsidR="00B14404" w:rsidRDefault="00B14404" w:rsidP="00B14404">
      <w:pPr>
        <w:contextualSpacing/>
        <w:jc w:val="both"/>
        <w:rPr>
          <w:rFonts w:ascii="Arial" w:eastAsia="Calibri" w:hAnsi="Arial" w:cs="Arial"/>
        </w:rPr>
      </w:pPr>
    </w:p>
    <w:p w14:paraId="4DEC6234" w14:textId="77777777" w:rsidR="00B14404" w:rsidRDefault="00B14404" w:rsidP="00B14404">
      <w:pPr>
        <w:contextualSpacing/>
        <w:jc w:val="both"/>
        <w:rPr>
          <w:rFonts w:ascii="Arial" w:eastAsia="Calibri" w:hAnsi="Arial" w:cs="Arial"/>
        </w:rPr>
      </w:pPr>
    </w:p>
    <w:p w14:paraId="008041BB" w14:textId="77777777" w:rsidR="00B14404" w:rsidRDefault="00B14404" w:rsidP="00B14404">
      <w:pPr>
        <w:contextualSpacing/>
        <w:jc w:val="both"/>
        <w:rPr>
          <w:rFonts w:ascii="Arial" w:eastAsia="Calibri" w:hAnsi="Arial" w:cs="Arial"/>
        </w:rPr>
      </w:pPr>
    </w:p>
    <w:p w14:paraId="5366586E" w14:textId="77777777" w:rsidR="00B14404" w:rsidRDefault="00B14404" w:rsidP="00B14404">
      <w:pPr>
        <w:contextualSpacing/>
        <w:jc w:val="both"/>
        <w:rPr>
          <w:rFonts w:ascii="Arial" w:eastAsia="Calibri" w:hAnsi="Arial" w:cs="Arial"/>
        </w:rPr>
      </w:pPr>
    </w:p>
    <w:p w14:paraId="185B6854" w14:textId="77777777" w:rsidR="00B14404" w:rsidRDefault="00B14404" w:rsidP="00B14404">
      <w:pPr>
        <w:contextualSpacing/>
        <w:jc w:val="both"/>
        <w:rPr>
          <w:rFonts w:ascii="Arial" w:eastAsia="Calibri" w:hAnsi="Arial" w:cs="Arial"/>
        </w:rPr>
      </w:pPr>
    </w:p>
    <w:p w14:paraId="05BE20D5" w14:textId="77777777" w:rsidR="00B14404" w:rsidRPr="00A20E87" w:rsidRDefault="00B14404" w:rsidP="00B144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A20E87">
        <w:rPr>
          <w:rFonts w:ascii="Arial" w:eastAsia="Times New Roman" w:hAnsi="Arial" w:cs="Arial"/>
          <w:b/>
          <w:lang w:eastAsia="ar-SA"/>
        </w:rPr>
        <w:t>Cel główny zamówienia</w:t>
      </w:r>
    </w:p>
    <w:p w14:paraId="69FE3556" w14:textId="77777777" w:rsidR="00B14404" w:rsidRDefault="00B14404" w:rsidP="00B14404">
      <w:pPr>
        <w:pStyle w:val="Akapitzlist"/>
        <w:suppressAutoHyphens/>
        <w:spacing w:after="0" w:line="240" w:lineRule="auto"/>
        <w:ind w:left="644"/>
        <w:jc w:val="both"/>
        <w:rPr>
          <w:rFonts w:ascii="Arial" w:eastAsia="Times New Roman" w:hAnsi="Arial" w:cs="Arial"/>
          <w:lang w:eastAsia="ar-SA"/>
        </w:rPr>
      </w:pPr>
    </w:p>
    <w:p w14:paraId="585119A7" w14:textId="77777777" w:rsidR="00B14404" w:rsidRDefault="00B14404" w:rsidP="00B14404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E037FC">
        <w:rPr>
          <w:rFonts w:ascii="Arial" w:eastAsia="Times New Roman" w:hAnsi="Arial" w:cs="Arial"/>
          <w:lang w:eastAsia="ar-SA"/>
        </w:rPr>
        <w:t xml:space="preserve">Celem </w:t>
      </w:r>
      <w:r>
        <w:rPr>
          <w:rFonts w:ascii="Arial" w:eastAsia="Times New Roman" w:hAnsi="Arial" w:cs="Arial"/>
          <w:lang w:eastAsia="ar-SA"/>
        </w:rPr>
        <w:t xml:space="preserve">usługi </w:t>
      </w:r>
      <w:r w:rsidRPr="00E037FC">
        <w:rPr>
          <w:rFonts w:ascii="Arial" w:eastAsia="Times New Roman" w:hAnsi="Arial" w:cs="Arial"/>
          <w:lang w:eastAsia="ar-SA"/>
        </w:rPr>
        <w:t xml:space="preserve">będzie </w:t>
      </w:r>
      <w:r>
        <w:rPr>
          <w:rFonts w:ascii="Arial" w:eastAsia="Times New Roman" w:hAnsi="Arial" w:cs="Arial"/>
          <w:lang w:eastAsia="ar-SA"/>
        </w:rPr>
        <w:t>wsparcie Zamawiającego w pracach związanych z organizacją</w:t>
      </w:r>
      <w:r>
        <w:rPr>
          <w:rFonts w:ascii="Arial" w:eastAsia="Times New Roman" w:hAnsi="Arial" w:cs="Arial"/>
          <w:lang w:eastAsia="ar-SA"/>
        </w:rPr>
        <w:br/>
        <w:t>i przeprowadzeniem konkursu architektonicznego-urbanistycznego dotyczącego przygotowania koncepcji architektoniczno-urbanistycznej w zakresie</w:t>
      </w:r>
      <w:r w:rsidRPr="00E037FC">
        <w:rPr>
          <w:rFonts w:ascii="Arial" w:eastAsia="Times New Roman" w:hAnsi="Arial" w:cs="Arial"/>
          <w:lang w:eastAsia="ar-SA"/>
        </w:rPr>
        <w:t xml:space="preserve"> terenu dawnego bazarku Rogatka wraz z częścią ulicy Kamionkowskiej,  w związku z plan</w:t>
      </w:r>
      <w:r>
        <w:rPr>
          <w:rFonts w:ascii="Arial" w:eastAsia="Times New Roman" w:hAnsi="Arial" w:cs="Arial"/>
          <w:lang w:eastAsia="ar-SA"/>
        </w:rPr>
        <w:t>owanym</w:t>
      </w:r>
      <w:r w:rsidRPr="00E037FC">
        <w:rPr>
          <w:rFonts w:ascii="Arial" w:eastAsia="Times New Roman" w:hAnsi="Arial" w:cs="Arial"/>
          <w:lang w:eastAsia="ar-SA"/>
        </w:rPr>
        <w:t xml:space="preserve"> utworzeni</w:t>
      </w:r>
      <w:r>
        <w:rPr>
          <w:rFonts w:ascii="Arial" w:eastAsia="Times New Roman" w:hAnsi="Arial" w:cs="Arial"/>
          <w:lang w:eastAsia="ar-SA"/>
        </w:rPr>
        <w:t>em</w:t>
      </w:r>
      <w:r w:rsidRPr="00E037FC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 xml:space="preserve">na tym terenie </w:t>
      </w:r>
      <w:r w:rsidRPr="00E037FC">
        <w:rPr>
          <w:rFonts w:ascii="Arial" w:eastAsia="Times New Roman" w:hAnsi="Arial" w:cs="Arial"/>
          <w:lang w:eastAsia="ar-SA"/>
        </w:rPr>
        <w:t>centrum lokalnego</w:t>
      </w:r>
      <w:r>
        <w:rPr>
          <w:rFonts w:ascii="Arial" w:eastAsia="Times New Roman" w:hAnsi="Arial" w:cs="Arial"/>
          <w:lang w:eastAsia="ar-SA"/>
        </w:rPr>
        <w:t xml:space="preserve">. Realizacja celu wymaga uwzględnienia zapisów ujętych </w:t>
      </w:r>
      <w:r>
        <w:rPr>
          <w:rFonts w:ascii="Arial" w:eastAsia="Times New Roman" w:hAnsi="Arial" w:cs="Arial"/>
          <w:lang w:eastAsia="ar-SA"/>
        </w:rPr>
        <w:br/>
        <w:t>w załączniku nr 2</w:t>
      </w:r>
      <w:r w:rsidRPr="00554173">
        <w:rPr>
          <w:rFonts w:ascii="Arial" w:eastAsia="Times New Roman" w:hAnsi="Arial" w:cs="Arial"/>
          <w:b/>
          <w:lang w:eastAsia="ar-SA"/>
        </w:rPr>
        <w:t xml:space="preserve"> </w:t>
      </w:r>
      <w:r w:rsidRPr="00E037FC">
        <w:rPr>
          <w:rFonts w:ascii="Arial" w:hAnsi="Arial" w:cs="Arial"/>
        </w:rPr>
        <w:t>Kontekst / charakterystyka terenu / programy miejskie</w:t>
      </w:r>
      <w:r>
        <w:rPr>
          <w:rFonts w:ascii="Arial" w:hAnsi="Arial" w:cs="Arial"/>
        </w:rPr>
        <w:t>.</w:t>
      </w:r>
    </w:p>
    <w:p w14:paraId="3A520DB6" w14:textId="77777777" w:rsidR="00B14404" w:rsidRDefault="00B14404" w:rsidP="00B14404">
      <w:pPr>
        <w:suppressAutoHyphens/>
        <w:spacing w:after="0" w:line="240" w:lineRule="auto"/>
        <w:ind w:left="644"/>
        <w:jc w:val="both"/>
        <w:rPr>
          <w:rFonts w:ascii="Arial" w:eastAsia="Times New Roman" w:hAnsi="Arial" w:cs="Arial"/>
          <w:lang w:eastAsia="ar-SA"/>
        </w:rPr>
      </w:pPr>
    </w:p>
    <w:p w14:paraId="78E4C41F" w14:textId="77777777" w:rsidR="00B14404" w:rsidRDefault="00B14404" w:rsidP="00B14404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Przedmiotem Zamówienia jest u</w:t>
      </w:r>
      <w:r w:rsidRPr="0061781F">
        <w:rPr>
          <w:rFonts w:ascii="Arial" w:eastAsia="Times New Roman" w:hAnsi="Arial" w:cs="Arial"/>
          <w:lang w:eastAsia="ar-SA"/>
        </w:rPr>
        <w:t xml:space="preserve">sługa polegająca na </w:t>
      </w:r>
      <w:r>
        <w:rPr>
          <w:rFonts w:ascii="Arial" w:eastAsia="Times New Roman" w:hAnsi="Arial" w:cs="Arial"/>
          <w:lang w:eastAsia="ar-SA"/>
        </w:rPr>
        <w:t xml:space="preserve">działaniach pomocniczych związanych </w:t>
      </w:r>
      <w:r>
        <w:rPr>
          <w:rFonts w:ascii="Arial" w:eastAsia="Times New Roman" w:hAnsi="Arial" w:cs="Arial"/>
          <w:lang w:eastAsia="ar-SA"/>
        </w:rPr>
        <w:br/>
        <w:t xml:space="preserve">z organizacją i </w:t>
      </w:r>
      <w:r w:rsidRPr="00B67FF3">
        <w:rPr>
          <w:rFonts w:ascii="Arial" w:eastAsia="Times New Roman" w:hAnsi="Arial" w:cs="Arial"/>
          <w:lang w:eastAsia="ar-SA"/>
        </w:rPr>
        <w:t>przeprowadzeniem</w:t>
      </w:r>
      <w:r>
        <w:t xml:space="preserve"> </w:t>
      </w:r>
      <w:r>
        <w:rPr>
          <w:rFonts w:ascii="Arial" w:eastAsia="Times New Roman" w:hAnsi="Arial" w:cs="Arial"/>
          <w:lang w:eastAsia="ar-SA"/>
        </w:rPr>
        <w:t xml:space="preserve">konkursu architektonicznego dotyczącego opracowania koncepcji architektoniczno-urbanistycznej w zakresie </w:t>
      </w:r>
      <w:r w:rsidRPr="0061781F">
        <w:rPr>
          <w:rFonts w:ascii="Arial" w:eastAsia="Times New Roman" w:hAnsi="Arial" w:cs="Arial"/>
          <w:lang w:eastAsia="ar-SA"/>
        </w:rPr>
        <w:t>utworzenia centrum lokalnego</w:t>
      </w:r>
      <w:r>
        <w:rPr>
          <w:rFonts w:ascii="Arial" w:eastAsia="Times New Roman" w:hAnsi="Arial" w:cs="Arial"/>
          <w:lang w:eastAsia="ar-SA"/>
        </w:rPr>
        <w:t xml:space="preserve">. </w:t>
      </w:r>
    </w:p>
    <w:p w14:paraId="7B44E4A0" w14:textId="77777777" w:rsidR="00B14404" w:rsidRDefault="00B14404" w:rsidP="00B14404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1D03C8A3" w14:textId="77777777" w:rsidR="00B14404" w:rsidRDefault="00B14404" w:rsidP="00B14404">
      <w:pPr>
        <w:jc w:val="both"/>
        <w:rPr>
          <w:rFonts w:ascii="Arial" w:eastAsia="Times New Roman" w:hAnsi="Arial" w:cs="Arial"/>
          <w:lang w:eastAsia="ar-SA"/>
        </w:rPr>
      </w:pPr>
      <w:r w:rsidRPr="00B67FF3">
        <w:rPr>
          <w:rFonts w:ascii="Arial" w:eastAsia="Times New Roman" w:hAnsi="Arial" w:cs="Arial"/>
          <w:lang w:eastAsia="ar-SA"/>
        </w:rPr>
        <w:t>Celem konkursu jest wyłonienie rozwiązań koncepcyjnych w zakresie urbanistycznej koncepcji funkcjonalno-przestrzennej, organizacji i zaprojektowania przestrzeni publicznych, rozwiązania wnętrz kwartałowych (przestrzeni półpublicznych), zasad i sposobów realizacji nowej zabudowy, sytuowania</w:t>
      </w:r>
      <w:r>
        <w:rPr>
          <w:rFonts w:ascii="Arial" w:eastAsia="Times New Roman" w:hAnsi="Arial" w:cs="Arial"/>
          <w:lang w:eastAsia="ar-SA"/>
        </w:rPr>
        <w:t xml:space="preserve"> </w:t>
      </w:r>
      <w:r w:rsidRPr="00B67FF3">
        <w:rPr>
          <w:rFonts w:ascii="Arial" w:eastAsia="Times New Roman" w:hAnsi="Arial" w:cs="Arial"/>
          <w:lang w:eastAsia="ar-SA"/>
        </w:rPr>
        <w:t>i projektowania małej architektury dla przestrzeni publicznych znajdujących się  na obszarze konkursu.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3534C818" w14:textId="77777777" w:rsidR="00B14404" w:rsidRDefault="00B14404" w:rsidP="00B14404">
      <w:pPr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C</w:t>
      </w:r>
      <w:r w:rsidRPr="0061781F">
        <w:rPr>
          <w:rFonts w:ascii="Arial" w:eastAsia="Times New Roman" w:hAnsi="Arial" w:cs="Arial"/>
          <w:lang w:eastAsia="ar-SA"/>
        </w:rPr>
        <w:t xml:space="preserve">entrum </w:t>
      </w:r>
      <w:r>
        <w:rPr>
          <w:rFonts w:ascii="Arial" w:eastAsia="Times New Roman" w:hAnsi="Arial" w:cs="Arial"/>
          <w:lang w:eastAsia="ar-SA"/>
        </w:rPr>
        <w:t>L</w:t>
      </w:r>
      <w:r w:rsidRPr="0061781F">
        <w:rPr>
          <w:rFonts w:ascii="Arial" w:eastAsia="Times New Roman" w:hAnsi="Arial" w:cs="Arial"/>
          <w:lang w:eastAsia="ar-SA"/>
        </w:rPr>
        <w:t>okalne (CL) – dawny bazar Rogatka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hAnsi="Arial" w:cs="Arial"/>
        </w:rPr>
        <w:t xml:space="preserve">znajduje się </w:t>
      </w:r>
      <w:r w:rsidRPr="0061781F">
        <w:rPr>
          <w:rFonts w:ascii="Arial" w:eastAsia="Times New Roman" w:hAnsi="Arial" w:cs="Arial"/>
          <w:lang w:eastAsia="ar-SA"/>
        </w:rPr>
        <w:t xml:space="preserve">w podobszarze kryzysowym </w:t>
      </w:r>
      <w:r>
        <w:rPr>
          <w:rFonts w:ascii="Arial" w:eastAsia="Times New Roman" w:hAnsi="Arial" w:cs="Arial"/>
          <w:lang w:eastAsia="ar-SA"/>
        </w:rPr>
        <w:br/>
      </w:r>
      <w:r w:rsidRPr="0061781F">
        <w:rPr>
          <w:rFonts w:ascii="Arial" w:eastAsia="Times New Roman" w:hAnsi="Arial" w:cs="Arial"/>
          <w:lang w:eastAsia="ar-SA"/>
        </w:rPr>
        <w:t xml:space="preserve">w dzielnicy Praga-Południe, na osiedlu Kamionek, tj.: </w:t>
      </w:r>
      <w:r w:rsidRPr="00F563C9">
        <w:rPr>
          <w:rFonts w:ascii="Arial" w:hAnsi="Arial" w:cs="Arial"/>
        </w:rPr>
        <w:t xml:space="preserve">w rejonie ulic Grochowskiej, Mińskiej </w:t>
      </w:r>
      <w:r>
        <w:rPr>
          <w:rFonts w:ascii="Arial" w:hAnsi="Arial" w:cs="Arial"/>
        </w:rPr>
        <w:br/>
      </w:r>
      <w:r w:rsidRPr="00F563C9">
        <w:rPr>
          <w:rFonts w:ascii="Arial" w:hAnsi="Arial" w:cs="Arial"/>
        </w:rPr>
        <w:t>i Kamionkowskiej</w:t>
      </w:r>
      <w:r w:rsidRPr="001366DC">
        <w:rPr>
          <w:rFonts w:ascii="Arial" w:eastAsia="Times New Roman" w:hAnsi="Arial" w:cs="Arial"/>
          <w:lang w:eastAsia="ar-SA"/>
        </w:rPr>
        <w:t>.</w:t>
      </w:r>
      <w:r>
        <w:rPr>
          <w:rFonts w:ascii="Arial" w:eastAsia="Times New Roman" w:hAnsi="Arial" w:cs="Arial"/>
          <w:lang w:eastAsia="ar-SA"/>
        </w:rPr>
        <w:t xml:space="preserve"> Lokalizacja została wskazana w </w:t>
      </w:r>
      <w:r w:rsidRPr="00761B88">
        <w:rPr>
          <w:rFonts w:ascii="Arial" w:hAnsi="Arial" w:cs="Arial"/>
        </w:rPr>
        <w:t>opracowani</w:t>
      </w:r>
      <w:r>
        <w:rPr>
          <w:rFonts w:ascii="Arial" w:hAnsi="Arial" w:cs="Arial"/>
        </w:rPr>
        <w:t>u</w:t>
      </w:r>
      <w:r w:rsidRPr="00761B8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pn.: </w:t>
      </w:r>
      <w:r w:rsidRPr="00761B88">
        <w:rPr>
          <w:rFonts w:ascii="Arial" w:hAnsi="Arial" w:cs="Arial"/>
        </w:rPr>
        <w:t>„Studium koncepcyjne dotyczące centrów lokalnych w Warszawie”</w:t>
      </w:r>
      <w:r>
        <w:rPr>
          <w:rStyle w:val="Odwoanieprzypisudolnego"/>
          <w:rFonts w:ascii="Arial" w:hAnsi="Arial" w:cs="Arial"/>
        </w:rPr>
        <w:footnoteReference w:id="1"/>
      </w:r>
      <w:r w:rsidRPr="00761B88">
        <w:rPr>
          <w:rFonts w:ascii="Arial" w:hAnsi="Arial" w:cs="Arial"/>
        </w:rPr>
        <w:t>, przygotowanym przez O</w:t>
      </w:r>
      <w:r>
        <w:rPr>
          <w:rFonts w:ascii="Arial" w:hAnsi="Arial" w:cs="Arial"/>
        </w:rPr>
        <w:t xml:space="preserve">ddział </w:t>
      </w:r>
      <w:r w:rsidRPr="00761B88">
        <w:rPr>
          <w:rFonts w:ascii="Arial" w:hAnsi="Arial" w:cs="Arial"/>
        </w:rPr>
        <w:t>W</w:t>
      </w:r>
      <w:r>
        <w:rPr>
          <w:rFonts w:ascii="Arial" w:hAnsi="Arial" w:cs="Arial"/>
        </w:rPr>
        <w:t>arszawski</w:t>
      </w:r>
      <w:r w:rsidRPr="00761B88">
        <w:rPr>
          <w:rFonts w:ascii="Arial" w:hAnsi="Arial" w:cs="Arial"/>
        </w:rPr>
        <w:t xml:space="preserve"> SARP</w:t>
      </w:r>
      <w:r>
        <w:rPr>
          <w:rFonts w:ascii="Arial" w:hAnsi="Arial" w:cs="Arial"/>
        </w:rPr>
        <w:t>.</w:t>
      </w:r>
    </w:p>
    <w:p w14:paraId="44ED0102" w14:textId="77777777" w:rsidR="00B14404" w:rsidRDefault="00B14404" w:rsidP="00B14404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A20E87">
        <w:rPr>
          <w:rFonts w:ascii="Arial" w:eastAsia="Times New Roman" w:hAnsi="Arial" w:cs="Arial"/>
          <w:b/>
          <w:lang w:eastAsia="ar-SA"/>
        </w:rPr>
        <w:t>Realizacja zamówienia</w:t>
      </w:r>
      <w:r>
        <w:rPr>
          <w:rFonts w:ascii="Arial" w:eastAsia="Times New Roman" w:hAnsi="Arial" w:cs="Arial"/>
          <w:lang w:eastAsia="ar-SA"/>
        </w:rPr>
        <w:t xml:space="preserve"> zostanie podzielona na trzy etapy: </w:t>
      </w:r>
    </w:p>
    <w:p w14:paraId="534C7DB8" w14:textId="77777777" w:rsidR="00B14404" w:rsidRDefault="00B14404" w:rsidP="00B14404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387FED70" w14:textId="77777777" w:rsidR="00B14404" w:rsidRDefault="00B14404" w:rsidP="00B14404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1EC4A341" w14:textId="77777777" w:rsidR="00B14404" w:rsidRDefault="00B14404" w:rsidP="00B14404">
      <w:pPr>
        <w:spacing w:after="0"/>
        <w:jc w:val="both"/>
        <w:rPr>
          <w:rFonts w:ascii="Arial" w:eastAsia="Times New Roman" w:hAnsi="Arial" w:cs="Arial"/>
          <w:lang w:eastAsia="ar-SA"/>
        </w:rPr>
      </w:pPr>
      <w:r w:rsidRPr="00B67FF3">
        <w:rPr>
          <w:rFonts w:ascii="Arial" w:eastAsia="Times New Roman" w:hAnsi="Arial" w:cs="Arial"/>
          <w:u w:val="single"/>
          <w:lang w:eastAsia="ar-SA"/>
        </w:rPr>
        <w:t>I etap</w:t>
      </w:r>
      <w:r>
        <w:rPr>
          <w:rFonts w:ascii="Arial" w:eastAsia="Times New Roman" w:hAnsi="Arial" w:cs="Arial"/>
          <w:u w:val="single"/>
          <w:lang w:eastAsia="ar-SA"/>
        </w:rPr>
        <w:t xml:space="preserve"> - </w:t>
      </w:r>
      <w:r w:rsidRPr="00B67FF3">
        <w:rPr>
          <w:rFonts w:ascii="Arial" w:eastAsia="Times New Roman" w:hAnsi="Arial" w:cs="Arial"/>
          <w:u w:val="single"/>
          <w:lang w:eastAsia="ar-SA"/>
        </w:rPr>
        <w:t>przygotowawczy</w:t>
      </w:r>
    </w:p>
    <w:p w14:paraId="78B7A59D" w14:textId="77777777" w:rsidR="00B14404" w:rsidRDefault="00B14404" w:rsidP="00B14404">
      <w:pPr>
        <w:spacing w:after="0"/>
        <w:jc w:val="both"/>
        <w:rPr>
          <w:rFonts w:ascii="Arial" w:eastAsia="Times New Roman" w:hAnsi="Arial" w:cs="Arial"/>
          <w:lang w:eastAsia="ar-SA"/>
        </w:rPr>
      </w:pPr>
    </w:p>
    <w:p w14:paraId="3859704C" w14:textId="77777777" w:rsidR="00B14404" w:rsidRDefault="00B14404" w:rsidP="00B14404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ar-SA"/>
        </w:rPr>
        <w:t xml:space="preserve">Wykonawca </w:t>
      </w:r>
      <w:r w:rsidRPr="00B67FF3">
        <w:rPr>
          <w:rFonts w:ascii="Arial" w:eastAsia="Times New Roman" w:hAnsi="Arial" w:cs="Arial"/>
          <w:lang w:eastAsia="ar-SA"/>
        </w:rPr>
        <w:t>wspólnie z Zamawiającym</w:t>
      </w:r>
      <w:r>
        <w:rPr>
          <w:rFonts w:ascii="Arial" w:eastAsia="Times New Roman" w:hAnsi="Arial" w:cs="Arial"/>
          <w:lang w:eastAsia="ar-SA"/>
        </w:rPr>
        <w:t xml:space="preserve"> opracuje przedmiot/zakres konkursu,</w:t>
      </w:r>
      <w:r w:rsidRPr="00B67FF3">
        <w:rPr>
          <w:rFonts w:ascii="Arial" w:eastAsia="Times New Roman" w:hAnsi="Arial" w:cs="Arial"/>
          <w:lang w:eastAsia="ar-SA"/>
        </w:rPr>
        <w:t xml:space="preserve"> ustali </w:t>
      </w:r>
      <w:r w:rsidRPr="00B67FF3">
        <w:rPr>
          <w:rFonts w:ascii="Arial" w:hAnsi="Arial" w:cs="Arial"/>
        </w:rPr>
        <w:t>granice terenu objętego konkursem, a następnie opracuje projekt regulaminu zgodnego</w:t>
      </w:r>
      <w:r>
        <w:rPr>
          <w:rFonts w:ascii="Arial" w:hAnsi="Arial" w:cs="Arial"/>
        </w:rPr>
        <w:br/>
      </w:r>
      <w:r w:rsidRPr="00B67FF3">
        <w:rPr>
          <w:rFonts w:ascii="Arial" w:hAnsi="Arial" w:cs="Arial"/>
        </w:rPr>
        <w:t>ze standardami zgodn</w:t>
      </w:r>
      <w:r>
        <w:rPr>
          <w:rFonts w:ascii="Arial" w:hAnsi="Arial" w:cs="Arial"/>
        </w:rPr>
        <w:t>y</w:t>
      </w:r>
      <w:r w:rsidRPr="00B67FF3">
        <w:rPr>
          <w:rFonts w:ascii="Arial" w:hAnsi="Arial" w:cs="Arial"/>
        </w:rPr>
        <w:t xml:space="preserve"> ze standardami  </w:t>
      </w:r>
      <w:r>
        <w:rPr>
          <w:rFonts w:ascii="Arial" w:hAnsi="Arial" w:cs="Arial"/>
        </w:rPr>
        <w:t xml:space="preserve">zamieszczonymi na stronie  Ministerstwa Spraw Wewnętrznych i Administracji </w:t>
      </w:r>
      <w:r>
        <w:rPr>
          <w:rStyle w:val="Odwoanieprzypisudolnego"/>
          <w:rFonts w:ascii="Arial" w:hAnsi="Arial" w:cs="Arial"/>
          <w:bCs/>
        </w:rPr>
        <w:footnoteReference w:id="2"/>
      </w:r>
      <w:r>
        <w:rPr>
          <w:rFonts w:ascii="Arial" w:hAnsi="Arial" w:cs="Arial"/>
        </w:rPr>
        <w:t xml:space="preserve">.  </w:t>
      </w:r>
      <w:r w:rsidRPr="00B67FF3">
        <w:rPr>
          <w:rFonts w:ascii="Arial" w:hAnsi="Arial" w:cs="Arial"/>
        </w:rPr>
        <w:t>Do projektu zostaną dołączone załączniki tekstowe</w:t>
      </w:r>
      <w:r>
        <w:rPr>
          <w:rFonts w:ascii="Arial" w:hAnsi="Arial" w:cs="Arial"/>
        </w:rPr>
        <w:t xml:space="preserve"> </w:t>
      </w:r>
      <w:r w:rsidRPr="00B67FF3">
        <w:rPr>
          <w:rFonts w:ascii="Arial" w:hAnsi="Arial" w:cs="Arial"/>
        </w:rPr>
        <w:t>i graficzne niezbędne do ogłoszenia konkursu. Zamawiający przekaże Wykonawcy wypisy</w:t>
      </w:r>
      <w:r>
        <w:rPr>
          <w:rFonts w:ascii="Arial" w:hAnsi="Arial" w:cs="Arial"/>
        </w:rPr>
        <w:t xml:space="preserve"> </w:t>
      </w:r>
      <w:r w:rsidRPr="00B67FF3">
        <w:rPr>
          <w:rFonts w:ascii="Arial" w:hAnsi="Arial" w:cs="Arial"/>
        </w:rPr>
        <w:t xml:space="preserve">i wyrysy </w:t>
      </w:r>
      <w:r>
        <w:rPr>
          <w:rFonts w:ascii="Arial" w:hAnsi="Arial" w:cs="Arial"/>
        </w:rPr>
        <w:br/>
      </w:r>
      <w:r w:rsidRPr="00B67FF3">
        <w:rPr>
          <w:rFonts w:ascii="Arial" w:hAnsi="Arial" w:cs="Arial"/>
        </w:rPr>
        <w:t>z miejscowego planu zagospodarowania przestrzennego,</w:t>
      </w:r>
      <w:r>
        <w:rPr>
          <w:rFonts w:ascii="Arial" w:hAnsi="Arial" w:cs="Arial"/>
        </w:rPr>
        <w:t xml:space="preserve"> </w:t>
      </w:r>
      <w:r w:rsidRPr="00B67FF3">
        <w:rPr>
          <w:rFonts w:ascii="Arial" w:hAnsi="Arial" w:cs="Arial"/>
        </w:rPr>
        <w:t xml:space="preserve">ostatniej wersji projektu miejscowego planu zagospodarowania przestrzennego obejmującego teren </w:t>
      </w:r>
      <w:r>
        <w:rPr>
          <w:rFonts w:ascii="Arial" w:hAnsi="Arial" w:cs="Arial"/>
        </w:rPr>
        <w:t>c</w:t>
      </w:r>
      <w:r w:rsidRPr="00D86337">
        <w:rPr>
          <w:rFonts w:ascii="Arial" w:hAnsi="Arial" w:cs="Arial"/>
        </w:rPr>
        <w:t>entrum</w:t>
      </w:r>
      <w:r w:rsidRPr="00B67FF3">
        <w:rPr>
          <w:rFonts w:ascii="Arial" w:hAnsi="Arial" w:cs="Arial"/>
        </w:rPr>
        <w:t xml:space="preserve"> lokalnego oraz udzieli niezbędnych informacji i wytycznych potrzebnych do prawidłowego przygotowania regulaminu. </w:t>
      </w:r>
    </w:p>
    <w:p w14:paraId="5A35DB9D" w14:textId="77777777" w:rsidR="00B14404" w:rsidRDefault="00B14404" w:rsidP="00B14404">
      <w:pPr>
        <w:spacing w:after="0"/>
        <w:jc w:val="both"/>
        <w:rPr>
          <w:rFonts w:ascii="Arial" w:hAnsi="Arial" w:cs="Arial"/>
        </w:rPr>
      </w:pPr>
    </w:p>
    <w:p w14:paraId="5F37053A" w14:textId="77777777" w:rsidR="00B14404" w:rsidRDefault="00B14404" w:rsidP="00B14404">
      <w:pPr>
        <w:spacing w:after="0"/>
        <w:jc w:val="both"/>
        <w:rPr>
          <w:rFonts w:ascii="Arial" w:hAnsi="Arial" w:cs="Arial"/>
        </w:rPr>
      </w:pPr>
      <w:r w:rsidRPr="00B67FF3">
        <w:rPr>
          <w:rFonts w:ascii="Arial" w:hAnsi="Arial" w:cs="Arial"/>
        </w:rPr>
        <w:t>Po uzgodnieniach Wykonawca przekaże Zamawiającemu ostateczną wersję regulaminu wraz z wszystkimi załącznikami niezbędnymi do ogłoszenia i prawidłowego przeprowadzenia konkursu</w:t>
      </w:r>
      <w:r>
        <w:rPr>
          <w:rFonts w:ascii="Arial" w:hAnsi="Arial" w:cs="Arial"/>
        </w:rPr>
        <w:t xml:space="preserve"> </w:t>
      </w:r>
      <w:r w:rsidRPr="00B67FF3">
        <w:rPr>
          <w:rFonts w:ascii="Arial" w:hAnsi="Arial" w:cs="Arial"/>
        </w:rPr>
        <w:t>w formie papierowej (</w:t>
      </w:r>
      <w:r>
        <w:rPr>
          <w:rFonts w:ascii="Arial" w:hAnsi="Arial" w:cs="Arial"/>
        </w:rPr>
        <w:t>1</w:t>
      </w:r>
      <w:r w:rsidRPr="00B67FF3">
        <w:rPr>
          <w:rFonts w:ascii="Arial" w:hAnsi="Arial" w:cs="Arial"/>
        </w:rPr>
        <w:t xml:space="preserve"> egzemplarz) oraz w formie cyfrowej na płycie CD. W ramach prac przygotowawczych </w:t>
      </w:r>
      <w:r>
        <w:rPr>
          <w:rFonts w:ascii="Arial" w:hAnsi="Arial" w:cs="Arial"/>
        </w:rPr>
        <w:t>W</w:t>
      </w:r>
      <w:r w:rsidRPr="00B67FF3">
        <w:rPr>
          <w:rFonts w:ascii="Arial" w:hAnsi="Arial" w:cs="Arial"/>
        </w:rPr>
        <w:t>ykonawca będzie brał udział</w:t>
      </w:r>
      <w:r>
        <w:rPr>
          <w:rFonts w:ascii="Arial" w:hAnsi="Arial" w:cs="Arial"/>
        </w:rPr>
        <w:t xml:space="preserve"> </w:t>
      </w:r>
      <w:r w:rsidRPr="00B67FF3">
        <w:rPr>
          <w:rFonts w:ascii="Arial" w:hAnsi="Arial" w:cs="Arial"/>
        </w:rPr>
        <w:t xml:space="preserve">w spotkaniach roboczych </w:t>
      </w:r>
      <w:r>
        <w:rPr>
          <w:rFonts w:ascii="Arial" w:hAnsi="Arial" w:cs="Arial"/>
        </w:rPr>
        <w:br/>
      </w:r>
      <w:r w:rsidRPr="00B67FF3">
        <w:rPr>
          <w:rFonts w:ascii="Arial" w:hAnsi="Arial" w:cs="Arial"/>
        </w:rPr>
        <w:t xml:space="preserve">z Zamawiającym w celu ustalenia ostatecznej formy regulaminu (max. 3 spotkania). </w:t>
      </w:r>
    </w:p>
    <w:p w14:paraId="5CD07130" w14:textId="77777777" w:rsidR="00B14404" w:rsidRDefault="00B14404" w:rsidP="00B14404">
      <w:pPr>
        <w:spacing w:after="0"/>
        <w:jc w:val="both"/>
        <w:rPr>
          <w:rFonts w:ascii="Arial" w:hAnsi="Arial" w:cs="Arial"/>
        </w:rPr>
      </w:pPr>
    </w:p>
    <w:p w14:paraId="43932697" w14:textId="77777777" w:rsidR="00B14404" w:rsidRDefault="00B14404" w:rsidP="00B1440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Obsługa konkursu będzie realizowana w siedzibie Wykonawcy, który zapewni zaplecze techniczne i materialne niezbędne do obsługi konkursu i Sądu Konkursowego.   </w:t>
      </w:r>
    </w:p>
    <w:p w14:paraId="7F3C34C3" w14:textId="77777777" w:rsidR="00B14404" w:rsidRDefault="00B14404" w:rsidP="00B14404">
      <w:pPr>
        <w:spacing w:after="0"/>
        <w:jc w:val="both"/>
        <w:rPr>
          <w:rFonts w:ascii="Arial" w:hAnsi="Arial" w:cs="Arial"/>
        </w:rPr>
      </w:pPr>
    </w:p>
    <w:p w14:paraId="43C108BD" w14:textId="77777777" w:rsidR="00B14404" w:rsidRPr="00B67FF3" w:rsidRDefault="00B14404" w:rsidP="00B14404">
      <w:pPr>
        <w:spacing w:after="0"/>
        <w:jc w:val="both"/>
        <w:rPr>
          <w:rFonts w:ascii="Arial" w:hAnsi="Arial" w:cs="Arial"/>
          <w:u w:val="single"/>
        </w:rPr>
      </w:pPr>
      <w:r w:rsidRPr="00B67FF3">
        <w:rPr>
          <w:rFonts w:ascii="Arial" w:hAnsi="Arial" w:cs="Arial"/>
          <w:u w:val="single"/>
        </w:rPr>
        <w:t xml:space="preserve">II etap – realizacyjny </w:t>
      </w:r>
    </w:p>
    <w:p w14:paraId="5F7903B7" w14:textId="77777777" w:rsidR="00B14404" w:rsidRPr="00B67FF3" w:rsidRDefault="00B14404" w:rsidP="00B14404">
      <w:pPr>
        <w:spacing w:after="0"/>
        <w:jc w:val="both"/>
        <w:rPr>
          <w:rFonts w:ascii="Arial" w:hAnsi="Arial" w:cs="Arial"/>
        </w:rPr>
      </w:pPr>
    </w:p>
    <w:p w14:paraId="40906124" w14:textId="77777777" w:rsidR="00B14404" w:rsidRPr="00B67FF3" w:rsidRDefault="00B14404" w:rsidP="00B14404">
      <w:pPr>
        <w:spacing w:after="0"/>
        <w:jc w:val="both"/>
        <w:rPr>
          <w:rFonts w:ascii="Arial" w:hAnsi="Arial" w:cs="Arial"/>
        </w:rPr>
      </w:pPr>
      <w:r w:rsidRPr="00B67FF3">
        <w:rPr>
          <w:rFonts w:ascii="Arial" w:hAnsi="Arial" w:cs="Arial"/>
        </w:rPr>
        <w:t xml:space="preserve">Udział </w:t>
      </w:r>
      <w:r>
        <w:rPr>
          <w:rFonts w:ascii="Arial" w:hAnsi="Arial" w:cs="Arial"/>
        </w:rPr>
        <w:t xml:space="preserve">sędziego/sędziów </w:t>
      </w:r>
      <w:r w:rsidRPr="00B67FF3">
        <w:rPr>
          <w:rFonts w:ascii="Arial" w:hAnsi="Arial" w:cs="Arial"/>
        </w:rPr>
        <w:t xml:space="preserve">Wykonawcy w spotkaniach zespołu ds. realizacji </w:t>
      </w:r>
      <w:r>
        <w:rPr>
          <w:rFonts w:ascii="Arial" w:hAnsi="Arial" w:cs="Arial"/>
        </w:rPr>
        <w:t>C</w:t>
      </w:r>
      <w:r w:rsidRPr="00B67FF3">
        <w:rPr>
          <w:rFonts w:ascii="Arial" w:hAnsi="Arial" w:cs="Arial"/>
        </w:rPr>
        <w:t xml:space="preserve">entrum </w:t>
      </w:r>
      <w:r>
        <w:rPr>
          <w:rFonts w:ascii="Arial" w:hAnsi="Arial" w:cs="Arial"/>
        </w:rPr>
        <w:t>L</w:t>
      </w:r>
      <w:r w:rsidRPr="00B67FF3">
        <w:rPr>
          <w:rFonts w:ascii="Arial" w:hAnsi="Arial" w:cs="Arial"/>
        </w:rPr>
        <w:t xml:space="preserve">okalnego na terenie Dzielnicy Praga-Południe m.st. Warszawy. </w:t>
      </w:r>
    </w:p>
    <w:p w14:paraId="7DEB7DDD" w14:textId="77777777" w:rsidR="00B14404" w:rsidRDefault="00B14404" w:rsidP="00B14404">
      <w:pPr>
        <w:spacing w:after="0"/>
        <w:jc w:val="both"/>
        <w:rPr>
          <w:rFonts w:ascii="Arial" w:hAnsi="Arial" w:cs="Arial"/>
        </w:rPr>
      </w:pPr>
      <w:r w:rsidRPr="00B67FF3">
        <w:rPr>
          <w:rFonts w:ascii="Arial" w:hAnsi="Arial" w:cs="Arial"/>
        </w:rPr>
        <w:t xml:space="preserve">Udział w konkursie architektonicznym Sędziów konkursowych (2 osoby), w tym Przewodniczącego Sądu, którzy zobowiązani będą do doradztwa w zakresie zgodności prowadzonego konkursu oraz wyboru pracy konkursowej z założeniami wejściowymi zawartymi w opracowaniu „Studium koncepcyjne dotyczące </w:t>
      </w:r>
      <w:r>
        <w:rPr>
          <w:rFonts w:ascii="Arial" w:hAnsi="Arial" w:cs="Arial"/>
        </w:rPr>
        <w:t>C</w:t>
      </w:r>
      <w:r w:rsidRPr="00B67FF3">
        <w:rPr>
          <w:rFonts w:ascii="Arial" w:hAnsi="Arial" w:cs="Arial"/>
        </w:rPr>
        <w:t xml:space="preserve">entrów </w:t>
      </w:r>
      <w:r>
        <w:rPr>
          <w:rFonts w:ascii="Arial" w:hAnsi="Arial" w:cs="Arial"/>
        </w:rPr>
        <w:t>L</w:t>
      </w:r>
      <w:r w:rsidRPr="00B67FF3">
        <w:rPr>
          <w:rFonts w:ascii="Arial" w:hAnsi="Arial" w:cs="Arial"/>
        </w:rPr>
        <w:t>okalnych</w:t>
      </w:r>
      <w:r>
        <w:rPr>
          <w:rFonts w:ascii="Arial" w:hAnsi="Arial" w:cs="Arial"/>
        </w:rPr>
        <w:br/>
      </w:r>
      <w:r w:rsidRPr="00B67FF3">
        <w:rPr>
          <w:rFonts w:ascii="Arial" w:hAnsi="Arial" w:cs="Arial"/>
        </w:rPr>
        <w:t>w Warszawie”</w:t>
      </w:r>
      <w:r>
        <w:rPr>
          <w:rFonts w:ascii="Arial" w:hAnsi="Arial" w:cs="Arial"/>
        </w:rPr>
        <w:t>.</w:t>
      </w:r>
      <w:r w:rsidRPr="00B67F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Wykonawca wspólnie z Zamawiającym zapewni obsługę Sądu Konkursowego. </w:t>
      </w:r>
    </w:p>
    <w:p w14:paraId="4E4874AE" w14:textId="77777777" w:rsidR="00B14404" w:rsidRPr="00B67FF3" w:rsidRDefault="00B14404" w:rsidP="00B14404">
      <w:pPr>
        <w:spacing w:after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 stronie Wykonawcy będzie zapewnienie </w:t>
      </w:r>
      <w:r w:rsidRPr="00B67FF3">
        <w:rPr>
          <w:rFonts w:ascii="Arial" w:hAnsi="Arial" w:cs="Arial"/>
        </w:rPr>
        <w:t>Sekretarza Konkursu</w:t>
      </w:r>
      <w:r>
        <w:rPr>
          <w:rFonts w:ascii="Arial" w:hAnsi="Arial" w:cs="Arial"/>
        </w:rPr>
        <w:t>, do którego zadań należeć będzie m.in.</w:t>
      </w:r>
      <w:r w:rsidRPr="00B67FF3">
        <w:rPr>
          <w:rFonts w:ascii="Arial" w:hAnsi="Arial" w:cs="Arial"/>
        </w:rPr>
        <w:t>:</w:t>
      </w:r>
    </w:p>
    <w:p w14:paraId="4CB1188B" w14:textId="77777777" w:rsidR="00B14404" w:rsidRPr="00B67FF3" w:rsidRDefault="00B14404" w:rsidP="00B14404">
      <w:pPr>
        <w:pStyle w:val="Akapitzlist"/>
        <w:numPr>
          <w:ilvl w:val="0"/>
          <w:numId w:val="82"/>
        </w:numPr>
        <w:spacing w:after="0"/>
        <w:ind w:left="851" w:hanging="284"/>
        <w:jc w:val="both"/>
        <w:rPr>
          <w:rFonts w:ascii="Arial" w:hAnsi="Arial" w:cs="Arial"/>
        </w:rPr>
      </w:pPr>
      <w:r w:rsidRPr="00B67FF3">
        <w:rPr>
          <w:rFonts w:ascii="Arial" w:hAnsi="Arial" w:cs="Arial"/>
        </w:rPr>
        <w:t>przyjmowani</w:t>
      </w:r>
      <w:r>
        <w:rPr>
          <w:rFonts w:ascii="Arial" w:hAnsi="Arial" w:cs="Arial"/>
        </w:rPr>
        <w:t>e</w:t>
      </w:r>
      <w:r w:rsidRPr="00B67FF3">
        <w:rPr>
          <w:rFonts w:ascii="Arial" w:hAnsi="Arial" w:cs="Arial"/>
        </w:rPr>
        <w:t xml:space="preserve"> wniosków o dopuszczenie do udziału w konkursie,</w:t>
      </w:r>
    </w:p>
    <w:p w14:paraId="41076476" w14:textId="77777777" w:rsidR="00B14404" w:rsidRPr="00B67FF3" w:rsidRDefault="00B14404" w:rsidP="00B14404">
      <w:pPr>
        <w:pStyle w:val="Akapitzlist"/>
        <w:numPr>
          <w:ilvl w:val="0"/>
          <w:numId w:val="82"/>
        </w:numPr>
        <w:spacing w:after="0"/>
        <w:ind w:left="851" w:hanging="284"/>
        <w:jc w:val="both"/>
        <w:rPr>
          <w:rFonts w:ascii="Arial" w:hAnsi="Arial" w:cs="Arial"/>
        </w:rPr>
      </w:pPr>
      <w:r w:rsidRPr="00B67FF3">
        <w:rPr>
          <w:rFonts w:ascii="Arial" w:hAnsi="Arial" w:cs="Arial"/>
        </w:rPr>
        <w:t>protokołowani</w:t>
      </w:r>
      <w:r>
        <w:rPr>
          <w:rFonts w:ascii="Arial" w:hAnsi="Arial" w:cs="Arial"/>
        </w:rPr>
        <w:t>e</w:t>
      </w:r>
      <w:r w:rsidRPr="00B67FF3">
        <w:rPr>
          <w:rFonts w:ascii="Arial" w:hAnsi="Arial" w:cs="Arial"/>
        </w:rPr>
        <w:t xml:space="preserve"> wszystkich spotkań, zarówno roboczych, jak i plenarnych, dotyczących konkursu,</w:t>
      </w:r>
    </w:p>
    <w:p w14:paraId="53A5E625" w14:textId="77777777" w:rsidR="00B14404" w:rsidRPr="00B67FF3" w:rsidRDefault="00B14404" w:rsidP="00B14404">
      <w:pPr>
        <w:pStyle w:val="Akapitzlist"/>
        <w:numPr>
          <w:ilvl w:val="0"/>
          <w:numId w:val="82"/>
        </w:numPr>
        <w:spacing w:after="0"/>
        <w:ind w:left="851" w:hanging="284"/>
        <w:jc w:val="both"/>
        <w:rPr>
          <w:rFonts w:ascii="Arial" w:hAnsi="Arial" w:cs="Arial"/>
        </w:rPr>
      </w:pPr>
      <w:r w:rsidRPr="00B67FF3">
        <w:rPr>
          <w:rFonts w:ascii="Arial" w:hAnsi="Arial" w:cs="Arial"/>
        </w:rPr>
        <w:t>przyjmowani</w:t>
      </w:r>
      <w:r>
        <w:rPr>
          <w:rFonts w:ascii="Arial" w:hAnsi="Arial" w:cs="Arial"/>
        </w:rPr>
        <w:t>e</w:t>
      </w:r>
      <w:r w:rsidRPr="00B67FF3">
        <w:rPr>
          <w:rFonts w:ascii="Arial" w:hAnsi="Arial" w:cs="Arial"/>
        </w:rPr>
        <w:t xml:space="preserve"> prac konkursowych w siedzibie</w:t>
      </w:r>
      <w:r>
        <w:rPr>
          <w:rFonts w:ascii="Arial" w:hAnsi="Arial" w:cs="Arial"/>
        </w:rPr>
        <w:t xml:space="preserve"> Wykonawcy</w:t>
      </w:r>
      <w:r w:rsidRPr="00B67FF3">
        <w:rPr>
          <w:rFonts w:ascii="Arial" w:hAnsi="Arial" w:cs="Arial"/>
        </w:rPr>
        <w:t>,</w:t>
      </w:r>
    </w:p>
    <w:p w14:paraId="1E7B0D22" w14:textId="77777777" w:rsidR="00B14404" w:rsidRPr="00B67FF3" w:rsidRDefault="00B14404" w:rsidP="00B14404">
      <w:pPr>
        <w:pStyle w:val="Akapitzlist"/>
        <w:numPr>
          <w:ilvl w:val="0"/>
          <w:numId w:val="82"/>
        </w:numPr>
        <w:spacing w:after="0"/>
        <w:ind w:left="851" w:hanging="284"/>
        <w:jc w:val="both"/>
        <w:rPr>
          <w:rFonts w:ascii="Arial" w:hAnsi="Arial" w:cs="Arial"/>
        </w:rPr>
      </w:pPr>
      <w:r w:rsidRPr="00B67FF3">
        <w:rPr>
          <w:rFonts w:ascii="Arial" w:hAnsi="Arial" w:cs="Arial"/>
        </w:rPr>
        <w:t>organizacj</w:t>
      </w:r>
      <w:r>
        <w:rPr>
          <w:rFonts w:ascii="Arial" w:hAnsi="Arial" w:cs="Arial"/>
        </w:rPr>
        <w:t>a</w:t>
      </w:r>
      <w:r w:rsidRPr="00B67FF3">
        <w:rPr>
          <w:rFonts w:ascii="Arial" w:hAnsi="Arial" w:cs="Arial"/>
        </w:rPr>
        <w:t xml:space="preserve"> prac Sądu Konkursowego w siedzibie</w:t>
      </w:r>
      <w:r>
        <w:rPr>
          <w:rFonts w:ascii="Arial" w:hAnsi="Arial" w:cs="Arial"/>
        </w:rPr>
        <w:t xml:space="preserve"> Wykonawcy</w:t>
      </w:r>
      <w:r w:rsidRPr="00B67FF3">
        <w:rPr>
          <w:rFonts w:ascii="Arial" w:hAnsi="Arial" w:cs="Arial"/>
        </w:rPr>
        <w:t>,</w:t>
      </w:r>
    </w:p>
    <w:p w14:paraId="71B39635" w14:textId="77777777" w:rsidR="00B14404" w:rsidRPr="00B67FF3" w:rsidRDefault="00B14404" w:rsidP="00B14404">
      <w:pPr>
        <w:pStyle w:val="Akapitzlist"/>
        <w:numPr>
          <w:ilvl w:val="0"/>
          <w:numId w:val="82"/>
        </w:numPr>
        <w:spacing w:after="0"/>
        <w:ind w:left="851" w:hanging="284"/>
        <w:jc w:val="both"/>
        <w:rPr>
          <w:rFonts w:ascii="Arial" w:hAnsi="Arial" w:cs="Arial"/>
        </w:rPr>
      </w:pPr>
      <w:r w:rsidRPr="00B67FF3">
        <w:rPr>
          <w:rFonts w:ascii="Arial" w:hAnsi="Arial" w:cs="Arial"/>
        </w:rPr>
        <w:t xml:space="preserve">pomoc Zamawiającemu w przygotowaniu odpowiedzi na zgłaszane anonimowo pytania w sprawach konkursu, w sprawach dotyczących składania wniosków </w:t>
      </w:r>
      <w:r>
        <w:rPr>
          <w:rFonts w:ascii="Arial" w:hAnsi="Arial" w:cs="Arial"/>
        </w:rPr>
        <w:br/>
      </w:r>
      <w:r w:rsidRPr="00B67FF3">
        <w:rPr>
          <w:rFonts w:ascii="Arial" w:hAnsi="Arial" w:cs="Arial"/>
        </w:rPr>
        <w:t>o dopuszczenie do udziału w konkursie i w sprawach dotyczących regulaminu,</w:t>
      </w:r>
    </w:p>
    <w:p w14:paraId="11966CB0" w14:textId="77777777" w:rsidR="00B14404" w:rsidRPr="00B67FF3" w:rsidRDefault="00B14404" w:rsidP="00B14404">
      <w:pPr>
        <w:pStyle w:val="Akapitzlist"/>
        <w:numPr>
          <w:ilvl w:val="0"/>
          <w:numId w:val="82"/>
        </w:numPr>
        <w:spacing w:after="0"/>
        <w:ind w:left="851" w:hanging="284"/>
        <w:jc w:val="both"/>
        <w:rPr>
          <w:rFonts w:ascii="Arial" w:hAnsi="Arial" w:cs="Arial"/>
        </w:rPr>
      </w:pPr>
      <w:r w:rsidRPr="00B67FF3">
        <w:rPr>
          <w:rFonts w:ascii="Arial" w:hAnsi="Arial" w:cs="Arial"/>
        </w:rPr>
        <w:t>przygotowani</w:t>
      </w:r>
      <w:r>
        <w:rPr>
          <w:rFonts w:ascii="Arial" w:hAnsi="Arial" w:cs="Arial"/>
        </w:rPr>
        <w:t>e</w:t>
      </w:r>
      <w:r w:rsidRPr="00B67FF3">
        <w:rPr>
          <w:rFonts w:ascii="Arial" w:hAnsi="Arial" w:cs="Arial"/>
        </w:rPr>
        <w:t xml:space="preserve"> wraz z Zamawiającym ogłoszenia o konkursie oraz jego wynikach,</w:t>
      </w:r>
    </w:p>
    <w:p w14:paraId="52D4521C" w14:textId="77777777" w:rsidR="00B14404" w:rsidRPr="00B67FF3" w:rsidRDefault="00B14404" w:rsidP="00B14404">
      <w:pPr>
        <w:pStyle w:val="Akapitzlist"/>
        <w:numPr>
          <w:ilvl w:val="0"/>
          <w:numId w:val="82"/>
        </w:numPr>
        <w:spacing w:after="0"/>
        <w:ind w:left="851" w:hanging="284"/>
        <w:jc w:val="both"/>
        <w:rPr>
          <w:rFonts w:ascii="Arial" w:hAnsi="Arial" w:cs="Arial"/>
        </w:rPr>
      </w:pPr>
      <w:r w:rsidRPr="00B67FF3">
        <w:rPr>
          <w:rFonts w:ascii="Arial" w:hAnsi="Arial" w:cs="Arial"/>
        </w:rPr>
        <w:t>sporządzeni</w:t>
      </w:r>
      <w:r>
        <w:rPr>
          <w:rFonts w:ascii="Arial" w:hAnsi="Arial" w:cs="Arial"/>
        </w:rPr>
        <w:t>e</w:t>
      </w:r>
      <w:r w:rsidRPr="00B67FF3">
        <w:rPr>
          <w:rFonts w:ascii="Arial" w:hAnsi="Arial" w:cs="Arial"/>
        </w:rPr>
        <w:t xml:space="preserve"> dokumentacji pokonkursowej,</w:t>
      </w:r>
    </w:p>
    <w:p w14:paraId="365EE286" w14:textId="77777777" w:rsidR="00B14404" w:rsidRPr="00B67FF3" w:rsidRDefault="00B14404" w:rsidP="00B14404">
      <w:pPr>
        <w:pStyle w:val="Akapitzlist"/>
        <w:numPr>
          <w:ilvl w:val="0"/>
          <w:numId w:val="82"/>
        </w:numPr>
        <w:spacing w:after="0"/>
        <w:ind w:left="851" w:hanging="284"/>
        <w:jc w:val="both"/>
        <w:rPr>
          <w:rFonts w:ascii="Arial" w:hAnsi="Arial" w:cs="Arial"/>
        </w:rPr>
      </w:pPr>
      <w:r w:rsidRPr="00B67FF3">
        <w:rPr>
          <w:rFonts w:ascii="Arial" w:hAnsi="Arial" w:cs="Arial"/>
        </w:rPr>
        <w:t>promocj</w:t>
      </w:r>
      <w:r>
        <w:rPr>
          <w:rFonts w:ascii="Arial" w:hAnsi="Arial" w:cs="Arial"/>
        </w:rPr>
        <w:t>a</w:t>
      </w:r>
      <w:r w:rsidRPr="00B67FF3">
        <w:rPr>
          <w:rFonts w:ascii="Arial" w:hAnsi="Arial" w:cs="Arial"/>
        </w:rPr>
        <w:t xml:space="preserve"> konkursu i informowani</w:t>
      </w:r>
      <w:r>
        <w:rPr>
          <w:rFonts w:ascii="Arial" w:hAnsi="Arial" w:cs="Arial"/>
        </w:rPr>
        <w:t>e</w:t>
      </w:r>
      <w:r w:rsidRPr="00B67FF3">
        <w:rPr>
          <w:rFonts w:ascii="Arial" w:hAnsi="Arial" w:cs="Arial"/>
        </w:rPr>
        <w:t xml:space="preserve"> o nim na stronach internetowych branżowych (architektonicznych).</w:t>
      </w:r>
    </w:p>
    <w:p w14:paraId="71250D29" w14:textId="77777777" w:rsidR="00B14404" w:rsidRDefault="00B14404" w:rsidP="00B14404">
      <w:pPr>
        <w:pStyle w:val="Akapitzlist"/>
        <w:spacing w:after="0"/>
        <w:ind w:left="567"/>
        <w:jc w:val="both"/>
      </w:pPr>
    </w:p>
    <w:p w14:paraId="3576DFF9" w14:textId="77777777" w:rsidR="00B14404" w:rsidRPr="00B67FF3" w:rsidRDefault="00B14404" w:rsidP="00B14404">
      <w:pPr>
        <w:pStyle w:val="Akapitzlist"/>
        <w:spacing w:after="0"/>
        <w:ind w:left="567"/>
        <w:jc w:val="both"/>
        <w:rPr>
          <w:rFonts w:ascii="Arial" w:hAnsi="Arial" w:cs="Arial"/>
          <w:u w:val="single"/>
        </w:rPr>
      </w:pPr>
      <w:r w:rsidRPr="00B67FF3">
        <w:rPr>
          <w:rFonts w:ascii="Arial" w:hAnsi="Arial" w:cs="Arial"/>
          <w:u w:val="single"/>
        </w:rPr>
        <w:t xml:space="preserve">III etap </w:t>
      </w:r>
      <w:r>
        <w:rPr>
          <w:rFonts w:ascii="Arial" w:hAnsi="Arial" w:cs="Arial"/>
          <w:u w:val="single"/>
        </w:rPr>
        <w:t xml:space="preserve">- </w:t>
      </w:r>
      <w:r w:rsidRPr="00B67FF3">
        <w:rPr>
          <w:rFonts w:ascii="Arial" w:hAnsi="Arial" w:cs="Arial"/>
          <w:u w:val="single"/>
        </w:rPr>
        <w:t xml:space="preserve">podsumowujący. </w:t>
      </w:r>
    </w:p>
    <w:p w14:paraId="2C7B1386" w14:textId="77777777" w:rsidR="00B14404" w:rsidRPr="00B67FF3" w:rsidRDefault="00B14404" w:rsidP="00B14404">
      <w:pPr>
        <w:pStyle w:val="Akapitzlist"/>
        <w:spacing w:after="0"/>
        <w:ind w:left="567"/>
        <w:jc w:val="both"/>
        <w:rPr>
          <w:rFonts w:ascii="Arial" w:hAnsi="Arial" w:cs="Arial"/>
        </w:rPr>
      </w:pPr>
    </w:p>
    <w:p w14:paraId="08A8BAC6" w14:textId="77777777" w:rsidR="00B14404" w:rsidRDefault="00B14404" w:rsidP="00B14404">
      <w:pPr>
        <w:jc w:val="both"/>
        <w:rPr>
          <w:rFonts w:eastAsia="Calibri"/>
        </w:rPr>
      </w:pPr>
      <w:r w:rsidRPr="00B67FF3">
        <w:rPr>
          <w:rFonts w:ascii="Arial" w:hAnsi="Arial" w:cs="Arial"/>
        </w:rPr>
        <w:t xml:space="preserve">Przygotowanie przez Wykonawcę i przekazanie Zamawiającemu raportu prezentującego opinię Wykonawcy na temat przebiegu procesu </w:t>
      </w:r>
      <w:r>
        <w:rPr>
          <w:rFonts w:ascii="Arial" w:hAnsi="Arial" w:cs="Arial"/>
        </w:rPr>
        <w:t xml:space="preserve">tworzenia koncepcji architektoniczno-urbanistycznej, która została poprzedzona konsultacjami </w:t>
      </w:r>
      <w:r w:rsidRPr="00B67FF3">
        <w:rPr>
          <w:rFonts w:ascii="Arial" w:hAnsi="Arial" w:cs="Arial"/>
        </w:rPr>
        <w:t xml:space="preserve">oraz zgodności z wytycznymi </w:t>
      </w:r>
      <w:r>
        <w:rPr>
          <w:rFonts w:ascii="Arial" w:hAnsi="Arial" w:cs="Arial"/>
        </w:rPr>
        <w:br/>
      </w:r>
      <w:r w:rsidRPr="00B67FF3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B67FF3">
        <w:rPr>
          <w:rFonts w:ascii="Arial" w:hAnsi="Arial" w:cs="Arial"/>
        </w:rPr>
        <w:t xml:space="preserve">rekomendowanymi kierunkami działań zawartymi w opracowaniu „Studium koncepcyjne dotyczące </w:t>
      </w:r>
      <w:r>
        <w:rPr>
          <w:rFonts w:ascii="Arial" w:hAnsi="Arial" w:cs="Arial"/>
        </w:rPr>
        <w:t>C</w:t>
      </w:r>
      <w:r w:rsidRPr="00B67FF3">
        <w:rPr>
          <w:rFonts w:ascii="Arial" w:hAnsi="Arial" w:cs="Arial"/>
        </w:rPr>
        <w:t xml:space="preserve">entrów </w:t>
      </w:r>
      <w:r>
        <w:rPr>
          <w:rFonts w:ascii="Arial" w:hAnsi="Arial" w:cs="Arial"/>
        </w:rPr>
        <w:t>L</w:t>
      </w:r>
      <w:r w:rsidRPr="00B67FF3">
        <w:rPr>
          <w:rFonts w:ascii="Arial" w:hAnsi="Arial" w:cs="Arial"/>
        </w:rPr>
        <w:t>okalnych w Warszawie”. Raport zostanie opracowany w formie papierowej w 2 egzemplarzach i w formie cyfrowej na płycie CD (rysunki w formacie PDF</w:t>
      </w:r>
      <w:r>
        <w:rPr>
          <w:rFonts w:ascii="Arial" w:hAnsi="Arial" w:cs="Arial"/>
        </w:rPr>
        <w:br/>
      </w:r>
      <w:r w:rsidRPr="00B67FF3">
        <w:rPr>
          <w:rFonts w:ascii="Arial" w:hAnsi="Arial" w:cs="Arial"/>
        </w:rPr>
        <w:t>i TIFF).</w:t>
      </w:r>
    </w:p>
    <w:p w14:paraId="4C11EF28" w14:textId="77777777" w:rsidR="00B14404" w:rsidRPr="00817B43" w:rsidRDefault="00B14404" w:rsidP="00B144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14:paraId="6710B855" w14:textId="77777777" w:rsidR="00B14404" w:rsidRPr="00817B43" w:rsidRDefault="00B14404" w:rsidP="00B14404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817B43">
        <w:rPr>
          <w:rFonts w:ascii="Arial" w:eastAsia="Calibri" w:hAnsi="Arial" w:cs="Arial"/>
          <w:b/>
        </w:rPr>
        <w:t>Termin realizacji zamówienia:</w:t>
      </w:r>
    </w:p>
    <w:p w14:paraId="077C76D0" w14:textId="77777777" w:rsidR="00B14404" w:rsidRPr="00817B43" w:rsidRDefault="00B14404" w:rsidP="00B14404">
      <w:pPr>
        <w:ind w:left="644"/>
        <w:contextualSpacing/>
        <w:jc w:val="both"/>
        <w:rPr>
          <w:rFonts w:ascii="Arial" w:eastAsia="Calibri" w:hAnsi="Arial" w:cs="Arial"/>
          <w:b/>
        </w:rPr>
      </w:pPr>
    </w:p>
    <w:p w14:paraId="4CE6CC8C" w14:textId="6C213D0C" w:rsidR="00B14404" w:rsidRDefault="00B14404" w:rsidP="00B14404">
      <w:pPr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Od momentu podpisania umowy do dnia </w:t>
      </w:r>
      <w:r>
        <w:rPr>
          <w:rFonts w:ascii="Arial" w:eastAsia="Calibri" w:hAnsi="Arial" w:cs="Arial"/>
        </w:rPr>
        <w:t>………………</w:t>
      </w:r>
      <w:bookmarkStart w:id="0" w:name="_GoBack"/>
      <w:bookmarkEnd w:id="0"/>
      <w:r>
        <w:rPr>
          <w:rFonts w:ascii="Arial" w:eastAsia="Calibri" w:hAnsi="Arial" w:cs="Arial"/>
        </w:rPr>
        <w:t xml:space="preserve">2018 r. </w:t>
      </w:r>
      <w:bookmarkStart w:id="1" w:name="_Hlk510091261"/>
    </w:p>
    <w:p w14:paraId="4D41FF89" w14:textId="77777777" w:rsidR="00B14404" w:rsidRPr="00E55E8C" w:rsidRDefault="00B14404" w:rsidP="00B14404">
      <w:pPr>
        <w:contextualSpacing/>
        <w:jc w:val="both"/>
        <w:rPr>
          <w:rFonts w:ascii="Arial" w:eastAsia="Calibri" w:hAnsi="Arial" w:cs="Arial"/>
        </w:rPr>
      </w:pPr>
    </w:p>
    <w:p w14:paraId="77F4FB17" w14:textId="77777777" w:rsidR="00B14404" w:rsidRPr="00A20E87" w:rsidRDefault="00B14404" w:rsidP="00B14404">
      <w:pPr>
        <w:jc w:val="both"/>
        <w:rPr>
          <w:rFonts w:ascii="Arial" w:hAnsi="Arial" w:cs="Arial"/>
          <w:b/>
        </w:rPr>
      </w:pPr>
      <w:r w:rsidRPr="00A20E87">
        <w:rPr>
          <w:rFonts w:ascii="Arial" w:hAnsi="Arial" w:cs="Arial"/>
          <w:b/>
        </w:rPr>
        <w:t xml:space="preserve">Kontekst </w:t>
      </w:r>
    </w:p>
    <w:p w14:paraId="0C5196C6" w14:textId="77777777" w:rsidR="00B14404" w:rsidRDefault="00B14404" w:rsidP="00B1440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041EC4">
        <w:rPr>
          <w:rFonts w:ascii="Arial" w:hAnsi="Arial" w:cs="Arial"/>
        </w:rPr>
        <w:t xml:space="preserve">eren </w:t>
      </w:r>
      <w:r>
        <w:rPr>
          <w:rFonts w:ascii="Arial" w:hAnsi="Arial" w:cs="Arial"/>
        </w:rPr>
        <w:t xml:space="preserve">objęty działaniami </w:t>
      </w:r>
      <w:r w:rsidRPr="00041EC4">
        <w:rPr>
          <w:rFonts w:ascii="Arial" w:hAnsi="Arial" w:cs="Arial"/>
        </w:rPr>
        <w:t xml:space="preserve">znajduje się w wyznaczonym w dzielnicy obszarze kryzysowym – na Kamionku, ujętym w Zintegrowanym Programie Rewitalizacji m.st. Warszawy do roku 2022 (ZPR). Na terenie bazarku od lat 90. XX wieku do maja 2016 r. istniało targowisko, które ulegało z biegiem lat degradacji, aż do jego ostatecznego zamknięcia. </w:t>
      </w:r>
    </w:p>
    <w:p w14:paraId="3111CF52" w14:textId="77777777" w:rsidR="00B14404" w:rsidRDefault="00B14404" w:rsidP="00B14404">
      <w:pPr>
        <w:ind w:firstLine="708"/>
        <w:jc w:val="both"/>
        <w:rPr>
          <w:rFonts w:ascii="Arial" w:hAnsi="Arial" w:cs="Arial"/>
        </w:rPr>
      </w:pPr>
      <w:r w:rsidRPr="00041EC4">
        <w:rPr>
          <w:rFonts w:ascii="Arial" w:hAnsi="Arial" w:cs="Arial"/>
        </w:rPr>
        <w:t xml:space="preserve">Potrzeba ożywienia zanikającej roli handlowej na terenie dawnego bazarku została wskazana </w:t>
      </w:r>
      <w:r>
        <w:rPr>
          <w:rFonts w:ascii="Arial" w:hAnsi="Arial" w:cs="Arial"/>
        </w:rPr>
        <w:t xml:space="preserve">w latach ubiegłych </w:t>
      </w:r>
      <w:r w:rsidRPr="00041EC4">
        <w:rPr>
          <w:rFonts w:ascii="Arial" w:hAnsi="Arial" w:cs="Arial"/>
        </w:rPr>
        <w:t xml:space="preserve">przez mieszkańców w ramach prowadzonych konsultacji dotyczących ZPR-u oraz spotkań z mieszkańcami organizowanymi w kontekście rozpoczętych działań rewitalizacyjnych na podobszarze. </w:t>
      </w:r>
      <w:r>
        <w:rPr>
          <w:rFonts w:ascii="Arial" w:hAnsi="Arial" w:cs="Arial"/>
        </w:rPr>
        <w:t>W ostatnim okresie zapotrzebowanie na funkcje handlowe zostało potwierdzone także w ramach przeprowadzonych konsultacji dotyczących zagospodarowania terenu na Centrum Lokalne dawny bazarek Rogatka (szczegóły poniżej).</w:t>
      </w:r>
    </w:p>
    <w:p w14:paraId="134B48C5" w14:textId="77777777" w:rsidR="00B14404" w:rsidRDefault="00B14404" w:rsidP="00B14404">
      <w:pPr>
        <w:jc w:val="both"/>
        <w:rPr>
          <w:rFonts w:ascii="Arial" w:hAnsi="Arial" w:cs="Arial"/>
        </w:rPr>
      </w:pPr>
      <w:r w:rsidRPr="00041EC4">
        <w:rPr>
          <w:rFonts w:ascii="Arial" w:hAnsi="Arial" w:cs="Arial"/>
        </w:rPr>
        <w:t xml:space="preserve">Ulica Kamionkowska wraz z zachowanym przedwojennym brukiem z kamienia polnego oraz przejście obok dawnego bazarku stanowią zwarty teren wymagający modernizacji. </w:t>
      </w:r>
    </w:p>
    <w:p w14:paraId="4A336816" w14:textId="77777777" w:rsidR="00B14404" w:rsidRPr="00A20E87" w:rsidRDefault="00B14404" w:rsidP="00B14404">
      <w:pPr>
        <w:spacing w:before="240"/>
        <w:jc w:val="both"/>
        <w:rPr>
          <w:rFonts w:ascii="Arial" w:hAnsi="Arial" w:cs="Arial"/>
          <w:b/>
        </w:rPr>
      </w:pPr>
      <w:r w:rsidRPr="00A20E87">
        <w:rPr>
          <w:rFonts w:ascii="Arial" w:hAnsi="Arial" w:cs="Arial"/>
          <w:b/>
        </w:rPr>
        <w:t>Charakterystyka terenu</w:t>
      </w:r>
    </w:p>
    <w:p w14:paraId="312CE883" w14:textId="77777777" w:rsidR="00B14404" w:rsidRPr="00041EC4" w:rsidRDefault="00B14404" w:rsidP="00B14404">
      <w:pPr>
        <w:jc w:val="both"/>
        <w:rPr>
          <w:rFonts w:ascii="Arial" w:hAnsi="Arial" w:cs="Arial"/>
        </w:rPr>
      </w:pPr>
      <w:r w:rsidRPr="00E037FC">
        <w:rPr>
          <w:rFonts w:ascii="Arial" w:hAnsi="Arial" w:cs="Arial"/>
        </w:rPr>
        <w:t xml:space="preserve">Obszar </w:t>
      </w:r>
      <w:r>
        <w:rPr>
          <w:rFonts w:ascii="Arial" w:hAnsi="Arial" w:cs="Arial"/>
        </w:rPr>
        <w:t>C</w:t>
      </w:r>
      <w:r w:rsidRPr="00E037FC">
        <w:rPr>
          <w:rFonts w:ascii="Arial" w:hAnsi="Arial" w:cs="Arial"/>
        </w:rPr>
        <w:t>entrum</w:t>
      </w:r>
      <w:r w:rsidRPr="00AC5F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</w:t>
      </w:r>
      <w:r w:rsidRPr="00AC5FA1">
        <w:rPr>
          <w:rFonts w:ascii="Arial" w:hAnsi="Arial" w:cs="Arial"/>
        </w:rPr>
        <w:t>okalnego</w:t>
      </w:r>
      <w:r w:rsidRPr="00041EC4">
        <w:rPr>
          <w:rFonts w:ascii="Arial" w:hAnsi="Arial" w:cs="Arial"/>
        </w:rPr>
        <w:t xml:space="preserve"> obejmować będzie swoim zasięgiem następujący teren: </w:t>
      </w:r>
    </w:p>
    <w:p w14:paraId="22E0BF3C" w14:textId="77777777" w:rsidR="00B14404" w:rsidRPr="00041EC4" w:rsidRDefault="00B14404" w:rsidP="00B14404">
      <w:pPr>
        <w:numPr>
          <w:ilvl w:val="0"/>
          <w:numId w:val="46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041EC4">
        <w:rPr>
          <w:rFonts w:ascii="Arial" w:hAnsi="Arial" w:cs="Arial"/>
        </w:rPr>
        <w:t>dawny bazarek Rogatka o powierzchni 3549 m</w:t>
      </w:r>
      <w:r w:rsidRPr="00041EC4">
        <w:rPr>
          <w:rFonts w:ascii="Arial" w:hAnsi="Arial" w:cs="Arial"/>
          <w:vertAlign w:val="superscript"/>
        </w:rPr>
        <w:t>2</w:t>
      </w:r>
      <w:r w:rsidRPr="00041EC4">
        <w:rPr>
          <w:rFonts w:ascii="Arial" w:hAnsi="Arial" w:cs="Arial"/>
        </w:rPr>
        <w:t xml:space="preserve"> położony</w:t>
      </w:r>
      <w:r>
        <w:rPr>
          <w:rFonts w:ascii="Arial" w:hAnsi="Arial" w:cs="Arial"/>
        </w:rPr>
        <w:t xml:space="preserve"> </w:t>
      </w:r>
      <w:r w:rsidRPr="00041EC4">
        <w:rPr>
          <w:rFonts w:ascii="Arial" w:hAnsi="Arial" w:cs="Arial"/>
        </w:rPr>
        <w:t xml:space="preserve">przy ul. Grochowskiej 328 </w:t>
      </w:r>
    </w:p>
    <w:p w14:paraId="23152BE1" w14:textId="77777777" w:rsidR="00B14404" w:rsidRPr="00E55E8C" w:rsidRDefault="00B14404" w:rsidP="00B14404">
      <w:pPr>
        <w:numPr>
          <w:ilvl w:val="0"/>
          <w:numId w:val="46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041EC4">
        <w:rPr>
          <w:rFonts w:ascii="Arial" w:hAnsi="Arial" w:cs="Arial"/>
        </w:rPr>
        <w:t xml:space="preserve">część ulicy Kamionkowskiej i przejście obok dawnego bazarku pomiędzy ulicami Grochowską i Kamionkowską. </w:t>
      </w:r>
    </w:p>
    <w:p w14:paraId="7E410A5C" w14:textId="77777777" w:rsidR="00B14404" w:rsidRDefault="00B14404" w:rsidP="00B14404">
      <w:pPr>
        <w:pStyle w:val="Akapitzlist"/>
      </w:pPr>
    </w:p>
    <w:p w14:paraId="20377165" w14:textId="77777777" w:rsidR="00B14404" w:rsidRDefault="00B14404" w:rsidP="00B14404">
      <w:pPr>
        <w:pStyle w:val="Akapitzlist"/>
        <w:numPr>
          <w:ilvl w:val="0"/>
          <w:numId w:val="70"/>
        </w:numPr>
        <w:spacing w:before="240"/>
        <w:jc w:val="both"/>
        <w:rPr>
          <w:rFonts w:ascii="Arial" w:hAnsi="Arial" w:cs="Arial"/>
        </w:rPr>
      </w:pPr>
      <w:r w:rsidRPr="00E037FC">
        <w:rPr>
          <w:rFonts w:ascii="Arial" w:hAnsi="Arial" w:cs="Arial"/>
        </w:rPr>
        <w:t>Stan obecny</w:t>
      </w:r>
    </w:p>
    <w:p w14:paraId="0A0600D8" w14:textId="77777777" w:rsidR="00B14404" w:rsidRDefault="00B14404" w:rsidP="00B14404">
      <w:pPr>
        <w:jc w:val="both"/>
        <w:rPr>
          <w:rFonts w:ascii="Arial" w:hAnsi="Arial" w:cs="Arial"/>
        </w:rPr>
      </w:pPr>
      <w:r w:rsidRPr="00041EC4">
        <w:rPr>
          <w:rFonts w:ascii="Arial" w:hAnsi="Arial" w:cs="Arial"/>
        </w:rPr>
        <w:t>Teren dawnego bazarku został zamknięty. W ramach wykonanych prac zdemontowano pawilony handlowe. W 2016 r. wykonano następujące prace inwestycyjne: wyrównanie</w:t>
      </w:r>
      <w:r>
        <w:rPr>
          <w:rFonts w:ascii="Arial" w:hAnsi="Arial" w:cs="Arial"/>
        </w:rPr>
        <w:br/>
      </w:r>
      <w:r w:rsidRPr="00041EC4">
        <w:rPr>
          <w:rFonts w:ascii="Arial" w:hAnsi="Arial" w:cs="Arial"/>
        </w:rPr>
        <w:t xml:space="preserve">i odwodnienie terenu, podbudowę pod nawierzchnię, wymianę instalacji, oświetlenie. </w:t>
      </w:r>
    </w:p>
    <w:p w14:paraId="235B0715" w14:textId="77777777" w:rsidR="00B14404" w:rsidRDefault="00B14404" w:rsidP="00B14404">
      <w:pPr>
        <w:jc w:val="both"/>
        <w:rPr>
          <w:rFonts w:ascii="Arial" w:hAnsi="Arial" w:cs="Arial"/>
        </w:rPr>
      </w:pPr>
      <w:r w:rsidRPr="00041EC4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C</w:t>
      </w:r>
      <w:r w:rsidRPr="00041EC4">
        <w:rPr>
          <w:rFonts w:ascii="Arial" w:hAnsi="Arial" w:cs="Arial"/>
        </w:rPr>
        <w:t xml:space="preserve">entrum </w:t>
      </w:r>
      <w:r>
        <w:rPr>
          <w:rFonts w:ascii="Arial" w:hAnsi="Arial" w:cs="Arial"/>
        </w:rPr>
        <w:t>L</w:t>
      </w:r>
      <w:r w:rsidRPr="00041EC4">
        <w:rPr>
          <w:rFonts w:ascii="Arial" w:hAnsi="Arial" w:cs="Arial"/>
        </w:rPr>
        <w:t xml:space="preserve">okalnego poza terenem dawnego bazarku włączona </w:t>
      </w:r>
      <w:r>
        <w:rPr>
          <w:rFonts w:ascii="Arial" w:hAnsi="Arial" w:cs="Arial"/>
        </w:rPr>
        <w:t>została</w:t>
      </w:r>
      <w:r w:rsidRPr="00041EC4">
        <w:rPr>
          <w:rFonts w:ascii="Arial" w:hAnsi="Arial" w:cs="Arial"/>
        </w:rPr>
        <w:t xml:space="preserve"> także ulica  Kamionkowska (odcinek w okolicach dawnego bazarku). Wskazany teren wymaga modernizacji z uwagi na zniszczoną i nierówną nawierzchnię jezdni i popękane płyty chodnikowe, a także potrzebę skanalizowania i</w:t>
      </w:r>
      <w:r>
        <w:rPr>
          <w:rFonts w:ascii="Arial" w:hAnsi="Arial" w:cs="Arial"/>
        </w:rPr>
        <w:t xml:space="preserve"> wykonania nowego oświetlenia. </w:t>
      </w:r>
    </w:p>
    <w:p w14:paraId="762B7556" w14:textId="77777777" w:rsidR="00B14404" w:rsidRDefault="00B14404" w:rsidP="00B14404">
      <w:pPr>
        <w:jc w:val="both"/>
        <w:rPr>
          <w:rFonts w:ascii="Arial" w:hAnsi="Arial" w:cs="Arial"/>
        </w:rPr>
      </w:pPr>
      <w:r w:rsidRPr="00041EC4">
        <w:rPr>
          <w:rFonts w:ascii="Arial" w:hAnsi="Arial" w:cs="Arial"/>
        </w:rPr>
        <w:t>Celem podjętych działań było dostosowanie terenu pod nowe funkcje, które zosta</w:t>
      </w:r>
      <w:r>
        <w:rPr>
          <w:rFonts w:ascii="Arial" w:hAnsi="Arial" w:cs="Arial"/>
        </w:rPr>
        <w:t>ły</w:t>
      </w:r>
      <w:r w:rsidRPr="00041EC4">
        <w:rPr>
          <w:rFonts w:ascii="Arial" w:hAnsi="Arial" w:cs="Arial"/>
        </w:rPr>
        <w:t xml:space="preserve"> określone w ramach procesu konsultacyjnego </w:t>
      </w:r>
      <w:r>
        <w:rPr>
          <w:rFonts w:ascii="Arial" w:hAnsi="Arial" w:cs="Arial"/>
        </w:rPr>
        <w:t xml:space="preserve">zakończonego w styczniu 2018 r. </w:t>
      </w:r>
      <w:r w:rsidRPr="00041EC4">
        <w:rPr>
          <w:rFonts w:ascii="Arial" w:hAnsi="Arial" w:cs="Arial"/>
        </w:rPr>
        <w:t xml:space="preserve">związanego </w:t>
      </w:r>
      <w:r>
        <w:rPr>
          <w:rFonts w:ascii="Arial" w:hAnsi="Arial" w:cs="Arial"/>
        </w:rPr>
        <w:br/>
      </w:r>
      <w:r w:rsidRPr="00041EC4">
        <w:rPr>
          <w:rFonts w:ascii="Arial" w:hAnsi="Arial" w:cs="Arial"/>
        </w:rPr>
        <w:t xml:space="preserve">z utworzeniem na wskazanym obszarze </w:t>
      </w:r>
      <w:r>
        <w:rPr>
          <w:rFonts w:ascii="Arial" w:hAnsi="Arial" w:cs="Arial"/>
        </w:rPr>
        <w:t>C</w:t>
      </w:r>
      <w:r w:rsidRPr="00041EC4">
        <w:rPr>
          <w:rFonts w:ascii="Arial" w:hAnsi="Arial" w:cs="Arial"/>
        </w:rPr>
        <w:t xml:space="preserve">entrum </w:t>
      </w:r>
      <w:r>
        <w:rPr>
          <w:rFonts w:ascii="Arial" w:hAnsi="Arial" w:cs="Arial"/>
        </w:rPr>
        <w:t>L</w:t>
      </w:r>
      <w:r w:rsidRPr="00041EC4">
        <w:rPr>
          <w:rFonts w:ascii="Arial" w:hAnsi="Arial" w:cs="Arial"/>
        </w:rPr>
        <w:t>okalnego.</w:t>
      </w:r>
      <w:r>
        <w:rPr>
          <w:rFonts w:ascii="Arial" w:hAnsi="Arial" w:cs="Arial"/>
        </w:rPr>
        <w:t xml:space="preserve"> Podsumowaniem konsultacji jest raport, który zawiera wytyczne dotyczące zagospodarowania terenu (szczegóły </w:t>
      </w:r>
      <w:hyperlink r:id="rId11" w:history="1">
        <w:r w:rsidRPr="00F17D06">
          <w:rPr>
            <w:rStyle w:val="Hipercze"/>
            <w:rFonts w:ascii="Arial" w:hAnsi="Arial" w:cs="Arial"/>
          </w:rPr>
          <w:t>http://konsultacje.um.warszawa.pl/konsultacja/reaktywacja-bazarku-rogatka-podziel-sie-pomyslem</w:t>
        </w:r>
      </w:hyperlink>
      <w:r>
        <w:rPr>
          <w:rFonts w:ascii="Arial" w:hAnsi="Arial" w:cs="Arial"/>
        </w:rPr>
        <w:t xml:space="preserve"> )</w:t>
      </w:r>
    </w:p>
    <w:p w14:paraId="7C4153BB" w14:textId="77777777" w:rsidR="00B14404" w:rsidRDefault="00B14404" w:rsidP="00B14404">
      <w:pPr>
        <w:pStyle w:val="Akapitzlist"/>
        <w:numPr>
          <w:ilvl w:val="0"/>
          <w:numId w:val="70"/>
        </w:numPr>
        <w:rPr>
          <w:rFonts w:ascii="Arial" w:hAnsi="Arial" w:cs="Arial"/>
        </w:rPr>
      </w:pPr>
      <w:r w:rsidRPr="00E037FC">
        <w:rPr>
          <w:rFonts w:ascii="Arial" w:hAnsi="Arial" w:cs="Arial"/>
        </w:rPr>
        <w:t xml:space="preserve">Stan prawny terenu </w:t>
      </w:r>
    </w:p>
    <w:p w14:paraId="713637EC" w14:textId="77777777" w:rsidR="00B14404" w:rsidRPr="00041EC4" w:rsidRDefault="00B14404" w:rsidP="00B14404">
      <w:pPr>
        <w:jc w:val="both"/>
        <w:rPr>
          <w:rFonts w:ascii="Arial" w:hAnsi="Arial" w:cs="Arial"/>
        </w:rPr>
      </w:pPr>
      <w:r w:rsidRPr="00041EC4">
        <w:rPr>
          <w:rFonts w:ascii="Arial" w:hAnsi="Arial" w:cs="Arial"/>
        </w:rPr>
        <w:t>Teren dawnego bazarku położony jest na dział</w:t>
      </w:r>
      <w:r>
        <w:rPr>
          <w:rFonts w:ascii="Arial" w:hAnsi="Arial" w:cs="Arial"/>
        </w:rPr>
        <w:t>kach</w:t>
      </w:r>
      <w:r w:rsidRPr="00041EC4">
        <w:rPr>
          <w:rFonts w:ascii="Arial" w:hAnsi="Arial" w:cs="Arial"/>
        </w:rPr>
        <w:t xml:space="preserve"> ewidencyjn</w:t>
      </w:r>
      <w:r>
        <w:rPr>
          <w:rFonts w:ascii="Arial" w:hAnsi="Arial" w:cs="Arial"/>
        </w:rPr>
        <w:t>ych</w:t>
      </w:r>
      <w:r w:rsidRPr="00041EC4">
        <w:rPr>
          <w:rFonts w:ascii="Arial" w:hAnsi="Arial" w:cs="Arial"/>
        </w:rPr>
        <w:t xml:space="preserve"> nr 65, </w:t>
      </w:r>
      <w:r>
        <w:rPr>
          <w:rFonts w:ascii="Arial" w:hAnsi="Arial" w:cs="Arial"/>
        </w:rPr>
        <w:t xml:space="preserve">66/4, 66/2,66/8 </w:t>
      </w:r>
      <w:r w:rsidRPr="00041EC4">
        <w:rPr>
          <w:rFonts w:ascii="Arial" w:hAnsi="Arial" w:cs="Arial"/>
        </w:rPr>
        <w:t>obręb 3-02-06</w:t>
      </w:r>
      <w:r>
        <w:rPr>
          <w:rFonts w:ascii="Arial" w:hAnsi="Arial" w:cs="Arial"/>
        </w:rPr>
        <w:t xml:space="preserve"> </w:t>
      </w:r>
      <w:r w:rsidRPr="00041EC4">
        <w:rPr>
          <w:rFonts w:ascii="Arial" w:hAnsi="Arial" w:cs="Arial"/>
        </w:rPr>
        <w:t xml:space="preserve">i stanowi własność Miasta st. Warszawy. Administratorem jest Zakład Gospodarowania Nieruchomościami w Dzielnicy </w:t>
      </w:r>
      <w:r>
        <w:rPr>
          <w:rFonts w:ascii="Arial" w:hAnsi="Arial" w:cs="Arial"/>
        </w:rPr>
        <w:t xml:space="preserve">Praga-Południe m.st. Warszawy. </w:t>
      </w:r>
    </w:p>
    <w:p w14:paraId="480C56D7" w14:textId="77777777" w:rsidR="00B14404" w:rsidRPr="00041EC4" w:rsidRDefault="00B14404" w:rsidP="00B14404">
      <w:pPr>
        <w:jc w:val="both"/>
        <w:rPr>
          <w:rFonts w:ascii="Arial" w:hAnsi="Arial" w:cs="Arial"/>
        </w:rPr>
      </w:pPr>
      <w:r w:rsidRPr="00041EC4">
        <w:rPr>
          <w:rFonts w:ascii="Arial" w:hAnsi="Arial" w:cs="Arial"/>
        </w:rPr>
        <w:t xml:space="preserve">Ulica Kamionkowska znajduje się na działkach ewidencyjnych o numerach: </w:t>
      </w:r>
      <w:r>
        <w:rPr>
          <w:rFonts w:ascii="Arial" w:hAnsi="Arial" w:cs="Arial"/>
        </w:rPr>
        <w:br/>
      </w:r>
      <w:r w:rsidRPr="00041EC4">
        <w:rPr>
          <w:rFonts w:ascii="Arial" w:hAnsi="Arial" w:cs="Arial"/>
        </w:rPr>
        <w:t xml:space="preserve"> nr 62,</w:t>
      </w:r>
      <w:r>
        <w:rPr>
          <w:rFonts w:ascii="Arial" w:hAnsi="Arial" w:cs="Arial"/>
        </w:rPr>
        <w:t xml:space="preserve"> </w:t>
      </w:r>
      <w:r w:rsidRPr="00041EC4">
        <w:rPr>
          <w:rFonts w:ascii="Arial" w:hAnsi="Arial" w:cs="Arial"/>
        </w:rPr>
        <w:t xml:space="preserve">obręb 3-02-06; </w:t>
      </w:r>
    </w:p>
    <w:p w14:paraId="1C6C448F" w14:textId="77777777" w:rsidR="00B14404" w:rsidRPr="00041EC4" w:rsidRDefault="00B14404" w:rsidP="00B14404">
      <w:pPr>
        <w:jc w:val="both"/>
        <w:rPr>
          <w:rFonts w:ascii="Arial" w:hAnsi="Arial" w:cs="Arial"/>
          <w:color w:val="FF0000"/>
        </w:rPr>
      </w:pPr>
      <w:r w:rsidRPr="00041EC4">
        <w:rPr>
          <w:rFonts w:ascii="Arial" w:hAnsi="Arial" w:cs="Arial"/>
        </w:rPr>
        <w:t>Łącznik pomiędzy ulicami Grochowską i Kamionkowską znajduje się na działce ewidencyjnej nr 17, obręb 3-02-05.</w:t>
      </w:r>
      <w:r w:rsidRPr="00041EC4">
        <w:rPr>
          <w:rFonts w:ascii="Arial" w:hAnsi="Arial" w:cs="Arial"/>
          <w:color w:val="FF0000"/>
        </w:rPr>
        <w:t xml:space="preserve"> </w:t>
      </w:r>
      <w:r w:rsidRPr="00041EC4">
        <w:rPr>
          <w:rFonts w:ascii="Arial" w:hAnsi="Arial" w:cs="Arial"/>
        </w:rPr>
        <w:t>Administratorem jest Dzielnica Praga-Południe m.st. Warszawy</w:t>
      </w:r>
    </w:p>
    <w:p w14:paraId="008EDC3F" w14:textId="77777777" w:rsidR="00B14404" w:rsidRDefault="00B14404" w:rsidP="00B14404">
      <w:pPr>
        <w:jc w:val="both"/>
        <w:rPr>
          <w:rFonts w:ascii="Arial" w:hAnsi="Arial" w:cs="Arial"/>
          <w:b/>
        </w:rPr>
      </w:pPr>
    </w:p>
    <w:p w14:paraId="03A41C81" w14:textId="77777777" w:rsidR="00B14404" w:rsidRDefault="00B14404" w:rsidP="00B14404">
      <w:pPr>
        <w:jc w:val="both"/>
        <w:rPr>
          <w:rFonts w:ascii="Arial" w:hAnsi="Arial" w:cs="Arial"/>
          <w:b/>
        </w:rPr>
      </w:pPr>
    </w:p>
    <w:p w14:paraId="49E63C82" w14:textId="77777777" w:rsidR="00B14404" w:rsidRPr="00A20E87" w:rsidRDefault="00B14404" w:rsidP="00B14404">
      <w:pPr>
        <w:jc w:val="both"/>
        <w:rPr>
          <w:rFonts w:ascii="Arial" w:hAnsi="Arial" w:cs="Arial"/>
          <w:b/>
        </w:rPr>
      </w:pPr>
      <w:r w:rsidRPr="00A20E87">
        <w:rPr>
          <w:rFonts w:ascii="Arial" w:hAnsi="Arial" w:cs="Arial"/>
          <w:b/>
        </w:rPr>
        <w:t xml:space="preserve">Koncepcja Centrów Lokalnych </w:t>
      </w:r>
    </w:p>
    <w:p w14:paraId="20AC1CAE" w14:textId="77777777" w:rsidR="00B14404" w:rsidRPr="00AC5FA1" w:rsidRDefault="00B14404" w:rsidP="00B14404">
      <w:pPr>
        <w:jc w:val="both"/>
        <w:rPr>
          <w:rFonts w:ascii="Arial" w:hAnsi="Arial" w:cs="Arial"/>
        </w:rPr>
      </w:pPr>
      <w:r w:rsidRPr="00E037FC">
        <w:rPr>
          <w:rFonts w:ascii="Arial" w:hAnsi="Arial" w:cs="Arial"/>
        </w:rPr>
        <w:t xml:space="preserve">Centra </w:t>
      </w:r>
      <w:r>
        <w:rPr>
          <w:rFonts w:ascii="Arial" w:hAnsi="Arial" w:cs="Arial"/>
        </w:rPr>
        <w:t>L</w:t>
      </w:r>
      <w:r w:rsidRPr="00E037FC">
        <w:rPr>
          <w:rFonts w:ascii="Arial" w:hAnsi="Arial" w:cs="Arial"/>
        </w:rPr>
        <w:t>okalne realizowane w Mieście st. Warszawa tworzone są w oparciu o zapisy opracowania  pn.</w:t>
      </w:r>
      <w:r>
        <w:rPr>
          <w:rFonts w:ascii="Arial" w:hAnsi="Arial" w:cs="Arial"/>
        </w:rPr>
        <w:t>:</w:t>
      </w:r>
      <w:r w:rsidRPr="00E037FC">
        <w:rPr>
          <w:rFonts w:ascii="Arial" w:hAnsi="Arial" w:cs="Arial"/>
        </w:rPr>
        <w:t xml:space="preserve"> „Centra Lokalne - Studium Koncepcyjne dotyczące </w:t>
      </w:r>
      <w:r>
        <w:rPr>
          <w:rFonts w:ascii="Arial" w:hAnsi="Arial" w:cs="Arial"/>
        </w:rPr>
        <w:t>C</w:t>
      </w:r>
      <w:r w:rsidRPr="00E037FC">
        <w:rPr>
          <w:rFonts w:ascii="Arial" w:hAnsi="Arial" w:cs="Arial"/>
        </w:rPr>
        <w:t xml:space="preserve">entrów </w:t>
      </w:r>
      <w:r>
        <w:rPr>
          <w:rFonts w:ascii="Arial" w:hAnsi="Arial" w:cs="Arial"/>
        </w:rPr>
        <w:t>L</w:t>
      </w:r>
      <w:r w:rsidRPr="00E037FC">
        <w:rPr>
          <w:rFonts w:ascii="Arial" w:hAnsi="Arial" w:cs="Arial"/>
        </w:rPr>
        <w:t>okalnych</w:t>
      </w:r>
      <w:r w:rsidRPr="00E037FC">
        <w:rPr>
          <w:rFonts w:ascii="Arial" w:hAnsi="Arial" w:cs="Arial"/>
        </w:rPr>
        <w:br/>
        <w:t xml:space="preserve">w Warszawie” przygotowanego przez </w:t>
      </w:r>
      <w:r>
        <w:rPr>
          <w:rFonts w:ascii="Arial" w:hAnsi="Arial" w:cs="Arial"/>
        </w:rPr>
        <w:t>O</w:t>
      </w:r>
      <w:r w:rsidRPr="00E037FC">
        <w:rPr>
          <w:rFonts w:ascii="Arial" w:hAnsi="Arial" w:cs="Arial"/>
        </w:rPr>
        <w:t xml:space="preserve">ddział </w:t>
      </w:r>
      <w:r>
        <w:rPr>
          <w:rFonts w:ascii="Arial" w:hAnsi="Arial" w:cs="Arial"/>
        </w:rPr>
        <w:t>W</w:t>
      </w:r>
      <w:r w:rsidRPr="00E037FC">
        <w:rPr>
          <w:rFonts w:ascii="Arial" w:hAnsi="Arial" w:cs="Arial"/>
        </w:rPr>
        <w:t>arszawski SARP.</w:t>
      </w:r>
    </w:p>
    <w:p w14:paraId="05D50473" w14:textId="77777777" w:rsidR="00B14404" w:rsidRDefault="00B14404" w:rsidP="00B14404">
      <w:pPr>
        <w:jc w:val="both"/>
        <w:rPr>
          <w:rFonts w:ascii="Arial" w:hAnsi="Arial" w:cs="Arial"/>
        </w:rPr>
      </w:pPr>
      <w:r w:rsidRPr="00041EC4">
        <w:rPr>
          <w:rFonts w:ascii="Arial" w:hAnsi="Arial" w:cs="Arial"/>
        </w:rPr>
        <w:t xml:space="preserve">Zgodnie ze wskazanym opracowaniem </w:t>
      </w:r>
      <w:r>
        <w:rPr>
          <w:rFonts w:ascii="Arial" w:hAnsi="Arial" w:cs="Arial"/>
        </w:rPr>
        <w:t>C</w:t>
      </w:r>
      <w:r w:rsidRPr="00041EC4">
        <w:rPr>
          <w:rFonts w:ascii="Arial" w:hAnsi="Arial" w:cs="Arial"/>
        </w:rPr>
        <w:t xml:space="preserve">entrum </w:t>
      </w:r>
      <w:r>
        <w:rPr>
          <w:rFonts w:ascii="Arial" w:hAnsi="Arial" w:cs="Arial"/>
        </w:rPr>
        <w:t>L</w:t>
      </w:r>
      <w:r w:rsidRPr="00041EC4">
        <w:rPr>
          <w:rFonts w:ascii="Arial" w:hAnsi="Arial" w:cs="Arial"/>
        </w:rPr>
        <w:t xml:space="preserve">okalne – dawny bazarek Rogatka powinno mieć charakter lokalny służący przede wszystkim mieszkańcom. Jednocześnie nie powinno swoim zakresem wykluczać osób przyjezdnych. Centrum powinno mieć charakter wielofunkcyjny, sprzyjający ożywieniu podobszaru kryzysowego, w tym integracji mieszkańców i podtrzymaniu tożsamości osiedla, okolicy. Jako miejsce spotkań </w:t>
      </w:r>
      <w:r w:rsidRPr="00041EC4">
        <w:rPr>
          <w:rFonts w:ascii="Arial" w:hAnsi="Arial" w:cs="Arial"/>
        </w:rPr>
        <w:br/>
        <w:t xml:space="preserve">w przestrzeni publicznej powinno sprzyjać zaspokojeniu różnorodnych potrzeb lokalnej społeczności.  Z uwagi na położenie wzdłuż głównej arterii komunikacyjnej - ulicy Grochowskiej i Kamionkowskiej miejsce po dawnym bazarku oraz jego okolice mogą pełnić ważne funkcje społeczne na podobszarze objętym programem rewitalizacji. </w:t>
      </w:r>
      <w:r>
        <w:rPr>
          <w:rFonts w:ascii="Arial" w:hAnsi="Arial" w:cs="Arial"/>
        </w:rPr>
        <w:t xml:space="preserve">Szczegóły w ww.  raporcie z konsultacji. </w:t>
      </w:r>
    </w:p>
    <w:p w14:paraId="58185CF5" w14:textId="77777777" w:rsidR="00B14404" w:rsidRDefault="00B14404" w:rsidP="00B14404">
      <w:r w:rsidRPr="00A20E87">
        <w:rPr>
          <w:rFonts w:ascii="Arial" w:hAnsi="Arial" w:cs="Arial"/>
          <w:b/>
        </w:rPr>
        <w:t>Zintegrowany Program Rewitalizacji m.st. Warszawy do 2022 r. (ZPR)</w:t>
      </w:r>
    </w:p>
    <w:p w14:paraId="39B31126" w14:textId="77777777" w:rsidR="00B14404" w:rsidRDefault="00B14404" w:rsidP="00B14404">
      <w:pPr>
        <w:jc w:val="both"/>
        <w:rPr>
          <w:rFonts w:ascii="Arial" w:hAnsi="Arial" w:cs="Arial"/>
          <w:shd w:val="clear" w:color="auto" w:fill="FFFFFF"/>
        </w:rPr>
      </w:pPr>
      <w:r w:rsidRPr="00041EC4">
        <w:rPr>
          <w:rFonts w:ascii="Arial" w:hAnsi="Arial" w:cs="Arial"/>
        </w:rPr>
        <w:t xml:space="preserve">Planowane działania związane z </w:t>
      </w:r>
      <w:r w:rsidRPr="00041EC4">
        <w:rPr>
          <w:rFonts w:ascii="Arial" w:hAnsi="Arial" w:cs="Arial"/>
          <w:shd w:val="clear" w:color="auto" w:fill="FFFFFF"/>
        </w:rPr>
        <w:t xml:space="preserve">utworzeniem </w:t>
      </w:r>
      <w:r>
        <w:rPr>
          <w:rFonts w:ascii="Arial" w:hAnsi="Arial" w:cs="Arial"/>
          <w:shd w:val="clear" w:color="auto" w:fill="FFFFFF"/>
        </w:rPr>
        <w:t>C</w:t>
      </w:r>
      <w:r w:rsidRPr="00041EC4">
        <w:rPr>
          <w:rFonts w:ascii="Arial" w:hAnsi="Arial" w:cs="Arial"/>
          <w:shd w:val="clear" w:color="auto" w:fill="FFFFFF"/>
        </w:rPr>
        <w:t xml:space="preserve">entrum </w:t>
      </w:r>
      <w:r>
        <w:rPr>
          <w:rFonts w:ascii="Arial" w:hAnsi="Arial" w:cs="Arial"/>
          <w:shd w:val="clear" w:color="auto" w:fill="FFFFFF"/>
        </w:rPr>
        <w:t>L</w:t>
      </w:r>
      <w:r w:rsidRPr="00041EC4">
        <w:rPr>
          <w:rFonts w:ascii="Arial" w:hAnsi="Arial" w:cs="Arial"/>
          <w:shd w:val="clear" w:color="auto" w:fill="FFFFFF"/>
        </w:rPr>
        <w:t xml:space="preserve">okalnego są zgodne </w:t>
      </w:r>
      <w:r w:rsidRPr="00041EC4">
        <w:rPr>
          <w:rFonts w:ascii="Arial" w:hAnsi="Arial" w:cs="Arial"/>
          <w:shd w:val="clear" w:color="auto" w:fill="FFFFFF"/>
        </w:rPr>
        <w:br/>
        <w:t xml:space="preserve">z założeniami programu rewitalizacji. Wpisują się w realizację Celu I ZPR, tj. </w:t>
      </w:r>
      <w:r w:rsidRPr="00041EC4">
        <w:rPr>
          <w:rFonts w:ascii="Arial" w:hAnsi="Arial" w:cs="Arial"/>
          <w:i/>
          <w:shd w:val="clear" w:color="auto" w:fill="FFFFFF"/>
        </w:rPr>
        <w:t>Ożywienie społeczno - gospodarcze, podniesienie jakości przestrzeni publicznej oraz poprawa środowiska naturalnego zgodnie z wymogami gospodarki niskoemisyjnej</w:t>
      </w:r>
      <w:r w:rsidRPr="00041EC4">
        <w:rPr>
          <w:rFonts w:ascii="Arial" w:hAnsi="Arial" w:cs="Arial"/>
          <w:shd w:val="clear" w:color="auto" w:fill="FFFFFF"/>
        </w:rPr>
        <w:t xml:space="preserve"> oraz Celu szczegółowego- </w:t>
      </w:r>
      <w:r w:rsidRPr="00041EC4">
        <w:rPr>
          <w:rFonts w:ascii="Arial" w:hAnsi="Arial" w:cs="Arial"/>
          <w:i/>
          <w:shd w:val="clear" w:color="auto" w:fill="FFFFFF"/>
        </w:rPr>
        <w:t>Zapewnienie ładu przestrzennego i uporządkowanie kluczowych dla rewitalizacji przestrzeni publicznych</w:t>
      </w:r>
      <w:r w:rsidRPr="00041EC4">
        <w:rPr>
          <w:rFonts w:ascii="Arial" w:hAnsi="Arial" w:cs="Arial"/>
          <w:shd w:val="clear" w:color="auto" w:fill="FFFFFF"/>
        </w:rPr>
        <w:t xml:space="preserve">. </w:t>
      </w:r>
    </w:p>
    <w:p w14:paraId="25A5B918" w14:textId="77777777" w:rsidR="00B14404" w:rsidRDefault="00B14404" w:rsidP="00B14404">
      <w:pPr>
        <w:jc w:val="both"/>
        <w:rPr>
          <w:rFonts w:ascii="Arial" w:eastAsia="Calibri" w:hAnsi="Arial" w:cs="Arial"/>
          <w:b/>
        </w:rPr>
      </w:pPr>
      <w:r w:rsidRPr="00041EC4">
        <w:rPr>
          <w:rFonts w:ascii="Arial" w:hAnsi="Arial" w:cs="Arial"/>
          <w:shd w:val="clear" w:color="auto" w:fill="FFFFFF"/>
        </w:rPr>
        <w:t xml:space="preserve">Wskazane cele realizowane są m.in. poprzez kluczowe przedsięwzięcia rewitalizacyjne, </w:t>
      </w:r>
      <w:r w:rsidRPr="00041EC4">
        <w:rPr>
          <w:rFonts w:ascii="Arial" w:hAnsi="Arial" w:cs="Arial"/>
          <w:shd w:val="clear" w:color="auto" w:fill="FFFFFF"/>
        </w:rPr>
        <w:br/>
        <w:t xml:space="preserve">w ramach których przewidziane zostały m.in. działania związane z tworzeniem centrów lokalnych, w których zaznacza się koncentracja aktywności mieszkańców. W przypadku Kamionka – podobszaru </w:t>
      </w:r>
      <w:r w:rsidRPr="007036C4">
        <w:rPr>
          <w:rFonts w:ascii="Arial" w:hAnsi="Arial" w:cs="Arial"/>
          <w:shd w:val="clear" w:color="auto" w:fill="FFFFFF"/>
        </w:rPr>
        <w:t>szczególnej/priorytetowej interwencji</w:t>
      </w:r>
      <w:r w:rsidRPr="00041EC4">
        <w:rPr>
          <w:rFonts w:ascii="Arial" w:hAnsi="Arial" w:cs="Arial"/>
          <w:shd w:val="clear" w:color="auto" w:fill="FFFFFF"/>
        </w:rPr>
        <w:t xml:space="preserve"> wytyczonego na terenie dzielnicy Praga-Południe jednym z kluczowych przedsięwzięć rewitalizacyjnych jest porządkowanie i podnoszenie  atrakcyjności przestrzeni publicznej w kwartale ulic: Skaryszewska – Lubelska – Zamoyskiego – Targowa.</w:t>
      </w:r>
      <w:r>
        <w:rPr>
          <w:rFonts w:ascii="Arial" w:hAnsi="Arial" w:cs="Arial"/>
          <w:shd w:val="clear" w:color="auto" w:fill="FFFFFF"/>
        </w:rPr>
        <w:t xml:space="preserve"> </w:t>
      </w:r>
      <w:r w:rsidRPr="00041EC4">
        <w:rPr>
          <w:rFonts w:ascii="Arial" w:hAnsi="Arial" w:cs="Arial"/>
          <w:shd w:val="clear" w:color="auto" w:fill="FFFFFF"/>
        </w:rPr>
        <w:t xml:space="preserve">Utworzenie </w:t>
      </w:r>
      <w:r>
        <w:rPr>
          <w:rFonts w:ascii="Arial" w:hAnsi="Arial" w:cs="Arial"/>
          <w:shd w:val="clear" w:color="auto" w:fill="FFFFFF"/>
        </w:rPr>
        <w:t>C</w:t>
      </w:r>
      <w:r w:rsidRPr="00041EC4">
        <w:rPr>
          <w:rFonts w:ascii="Arial" w:hAnsi="Arial" w:cs="Arial"/>
          <w:shd w:val="clear" w:color="auto" w:fill="FFFFFF"/>
        </w:rPr>
        <w:t xml:space="preserve">entrum </w:t>
      </w:r>
      <w:r>
        <w:rPr>
          <w:rFonts w:ascii="Arial" w:hAnsi="Arial" w:cs="Arial"/>
          <w:shd w:val="clear" w:color="auto" w:fill="FFFFFF"/>
        </w:rPr>
        <w:t>L</w:t>
      </w:r>
      <w:r w:rsidRPr="00041EC4">
        <w:rPr>
          <w:rFonts w:ascii="Arial" w:hAnsi="Arial" w:cs="Arial"/>
          <w:shd w:val="clear" w:color="auto" w:fill="FFFFFF"/>
        </w:rPr>
        <w:t xml:space="preserve">okalnego jest jednym z działań podejmowanych w okolicach wskazanego kwartału i znacząco wpłynie </w:t>
      </w:r>
      <w:r>
        <w:rPr>
          <w:rFonts w:ascii="Arial" w:hAnsi="Arial" w:cs="Arial"/>
          <w:shd w:val="clear" w:color="auto" w:fill="FFFFFF"/>
        </w:rPr>
        <w:br/>
      </w:r>
      <w:r w:rsidRPr="00041EC4">
        <w:rPr>
          <w:rFonts w:ascii="Arial" w:hAnsi="Arial" w:cs="Arial"/>
          <w:shd w:val="clear" w:color="auto" w:fill="FFFFFF"/>
        </w:rPr>
        <w:t xml:space="preserve">na kształtowanie przestrzeni </w:t>
      </w:r>
      <w:r w:rsidRPr="007036C4">
        <w:rPr>
          <w:rFonts w:ascii="Arial" w:hAnsi="Arial" w:cs="Arial"/>
          <w:shd w:val="clear" w:color="auto" w:fill="FFFFFF"/>
        </w:rPr>
        <w:t xml:space="preserve">publicznej na podobszarze </w:t>
      </w:r>
      <w:r w:rsidRPr="00B67FF3">
        <w:rPr>
          <w:rFonts w:ascii="Arial" w:hAnsi="Arial" w:cs="Arial"/>
          <w:shd w:val="clear" w:color="auto" w:fill="FFFFFF"/>
        </w:rPr>
        <w:t>szczególnej/priorytetowej interwencji</w:t>
      </w:r>
      <w:r w:rsidRPr="007036C4">
        <w:rPr>
          <w:rFonts w:ascii="Arial" w:hAnsi="Arial" w:cs="Arial"/>
          <w:shd w:val="clear" w:color="auto" w:fill="FFFFFF"/>
        </w:rPr>
        <w:t>.</w:t>
      </w:r>
      <w:r w:rsidRPr="00041EC4">
        <w:rPr>
          <w:rFonts w:ascii="Arial" w:hAnsi="Arial" w:cs="Arial"/>
          <w:shd w:val="clear" w:color="auto" w:fill="FFFFFF"/>
        </w:rPr>
        <w:t xml:space="preserve"> </w:t>
      </w:r>
    </w:p>
    <w:bookmarkEnd w:id="1"/>
    <w:p w14:paraId="61BAA2D6" w14:textId="77777777" w:rsidR="00B14404" w:rsidRPr="001D75F1" w:rsidRDefault="00B14404" w:rsidP="00B14404">
      <w:pPr>
        <w:contextualSpacing/>
        <w:jc w:val="both"/>
        <w:rPr>
          <w:rFonts w:ascii="Arial" w:hAnsi="Arial" w:cs="Arial"/>
        </w:rPr>
      </w:pPr>
    </w:p>
    <w:p w14:paraId="5005D2C5" w14:textId="77777777" w:rsidR="00B14404" w:rsidRDefault="00B14404" w:rsidP="00B14404">
      <w:pPr>
        <w:rPr>
          <w:rFonts w:ascii="Arial" w:eastAsia="Calibri" w:hAnsi="Arial" w:cs="Arial"/>
        </w:rPr>
      </w:pPr>
    </w:p>
    <w:p w14:paraId="1F1CFBF1" w14:textId="77777777" w:rsidR="00CB7432" w:rsidRPr="001D75F1" w:rsidRDefault="00CB7432" w:rsidP="00B67FF3">
      <w:pPr>
        <w:contextualSpacing/>
        <w:jc w:val="both"/>
        <w:rPr>
          <w:rFonts w:ascii="Arial" w:hAnsi="Arial" w:cs="Arial"/>
        </w:rPr>
      </w:pPr>
    </w:p>
    <w:sectPr w:rsidR="00CB7432" w:rsidRPr="001D75F1" w:rsidSect="00F86089">
      <w:footerReference w:type="default" r:id="rId12"/>
      <w:pgSz w:w="11906" w:h="16838"/>
      <w:pgMar w:top="1417" w:right="1417" w:bottom="993" w:left="1417" w:header="708" w:footer="11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EC20AA" w14:textId="77777777" w:rsidR="00D17DEE" w:rsidRDefault="00D17DEE" w:rsidP="00EE16CB">
      <w:pPr>
        <w:spacing w:after="0" w:line="240" w:lineRule="auto"/>
      </w:pPr>
      <w:r>
        <w:separator/>
      </w:r>
    </w:p>
  </w:endnote>
  <w:endnote w:type="continuationSeparator" w:id="0">
    <w:p w14:paraId="2FA5EC64" w14:textId="77777777" w:rsidR="00D17DEE" w:rsidRDefault="00D17DEE" w:rsidP="00EE1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1EDE3" w14:textId="736B6CE9" w:rsidR="00D17DEE" w:rsidRDefault="00D17DEE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FB0EFD1" wp14:editId="44A119E6">
              <wp:simplePos x="0" y="0"/>
              <wp:positionH relativeFrom="column">
                <wp:posOffset>-63500</wp:posOffset>
              </wp:positionH>
              <wp:positionV relativeFrom="paragraph">
                <wp:posOffset>21590</wp:posOffset>
              </wp:positionV>
              <wp:extent cx="5746750" cy="753745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46750" cy="753745"/>
                        <a:chOff x="1502" y="15325"/>
                        <a:chExt cx="9050" cy="1187"/>
                      </a:xfrm>
                    </wpg:grpSpPr>
                    <pic:pic xmlns:pic="http://schemas.openxmlformats.org/drawingml/2006/picture">
                      <pic:nvPicPr>
                        <pic:cNvPr id="2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327" y="15399"/>
                          <a:ext cx="3225" cy="10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02" y="15325"/>
                          <a:ext cx="2113" cy="118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BE1C9F" id="Group 1" o:spid="_x0000_s1026" style="position:absolute;margin-left:-5pt;margin-top:1.7pt;width:452.5pt;height:59.35pt;z-index:251658240" coordorigin="1502,15325" coordsize="9050,11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s1027" type="#_x0000_t75" style="position:absolute;left:7327;top:15399;width:3225;height:10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">
                <v:imagedata r:id="rId3" o:title=""/>
              </v:shape>
              <v:shape id="Obraz 6" o:spid="_x0000_s1028" type="#_x0000_t75" style="position:absolute;left:1502;top:15325;width:2113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">
                <v:imagedata r:id="rId4" o:title="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25D42C" w14:textId="77777777" w:rsidR="00D17DEE" w:rsidRDefault="00D17DEE" w:rsidP="00EE16CB">
      <w:pPr>
        <w:spacing w:after="0" w:line="240" w:lineRule="auto"/>
      </w:pPr>
      <w:r>
        <w:separator/>
      </w:r>
    </w:p>
  </w:footnote>
  <w:footnote w:type="continuationSeparator" w:id="0">
    <w:p w14:paraId="7490AFF9" w14:textId="77777777" w:rsidR="00D17DEE" w:rsidRDefault="00D17DEE" w:rsidP="00EE16CB">
      <w:pPr>
        <w:spacing w:after="0" w:line="240" w:lineRule="auto"/>
      </w:pPr>
      <w:r>
        <w:continuationSeparator/>
      </w:r>
    </w:p>
  </w:footnote>
  <w:footnote w:id="1">
    <w:p w14:paraId="0A73A00B" w14:textId="77777777" w:rsidR="00B14404" w:rsidRDefault="00B14404" w:rsidP="00B14404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>
          <w:rPr>
            <w:rStyle w:val="Hipercze"/>
            <w:rFonts w:asciiTheme="minorHAnsi" w:hAnsiTheme="minorHAnsi" w:cstheme="minorBidi"/>
          </w:rPr>
          <w:t>http://sarp.warszawa.pl/wordpress/wp-content/uploads/2015/11/CENTRA-LOKALNE-OW-SARP-2015-wersja-elektroniczna.pdf</w:t>
        </w:r>
      </w:hyperlink>
    </w:p>
  </w:footnote>
  <w:footnote w:id="2">
    <w:p w14:paraId="10CF7C9F" w14:textId="77777777" w:rsidR="00B14404" w:rsidRDefault="00B14404" w:rsidP="00B14404">
      <w:pPr>
        <w:pStyle w:val="Tekstprzypisudolnego"/>
        <w:jc w:val="both"/>
      </w:pPr>
      <w:r>
        <w:rPr>
          <w:rStyle w:val="Odwoanieprzypisudolnego"/>
          <w:rFonts w:ascii="Arial" w:hAnsi="Arial" w:cs="Arial"/>
          <w:bCs/>
        </w:rPr>
        <w:footnoteRef/>
      </w:r>
      <w:hyperlink r:id="rId2" w:history="1">
        <w:r w:rsidRPr="00E20FD9">
          <w:rPr>
            <w:rStyle w:val="Hipercze"/>
            <w:rFonts w:ascii="Arial" w:hAnsi="Arial" w:cs="Arial"/>
          </w:rPr>
          <w:t>https://bip.mswia.gov.pl/download/4/16473/Zalaczniknr11RegulaminKonkursowArchitektonicznychiUrbanistycznych.pdf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50B38"/>
    <w:multiLevelType w:val="multilevel"/>
    <w:tmpl w:val="20E8AB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0E75B7B"/>
    <w:multiLevelType w:val="hybridMultilevel"/>
    <w:tmpl w:val="26AAAC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5A53E7"/>
    <w:multiLevelType w:val="hybridMultilevel"/>
    <w:tmpl w:val="3F062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80CA5"/>
    <w:multiLevelType w:val="hybridMultilevel"/>
    <w:tmpl w:val="D0980C50"/>
    <w:lvl w:ilvl="0" w:tplc="CE4E13C8">
      <w:start w:val="1"/>
      <w:numFmt w:val="decimal"/>
      <w:lvlText w:val="%1)"/>
      <w:lvlJc w:val="left"/>
      <w:pPr>
        <w:ind w:left="63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4" w15:restartNumberingAfterBreak="0">
    <w:nsid w:val="085C6FD9"/>
    <w:multiLevelType w:val="hybridMultilevel"/>
    <w:tmpl w:val="CEF04C72"/>
    <w:lvl w:ilvl="0" w:tplc="703ACBC4">
      <w:start w:val="1"/>
      <w:numFmt w:val="decimal"/>
      <w:lvlText w:val="%1)"/>
      <w:lvlJc w:val="left"/>
      <w:pPr>
        <w:ind w:left="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5" w15:restartNumberingAfterBreak="0">
    <w:nsid w:val="087070A6"/>
    <w:multiLevelType w:val="hybridMultilevel"/>
    <w:tmpl w:val="C9881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D2E95"/>
    <w:multiLevelType w:val="hybridMultilevel"/>
    <w:tmpl w:val="72965CF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3E464D"/>
    <w:multiLevelType w:val="hybridMultilevel"/>
    <w:tmpl w:val="5E2E9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525CED"/>
    <w:multiLevelType w:val="hybridMultilevel"/>
    <w:tmpl w:val="5CEAFEB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11B27EC6"/>
    <w:multiLevelType w:val="hybridMultilevel"/>
    <w:tmpl w:val="0DE20406"/>
    <w:lvl w:ilvl="0" w:tplc="C27EEF8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E40622"/>
    <w:multiLevelType w:val="hybridMultilevel"/>
    <w:tmpl w:val="E7C617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621E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4E0002E"/>
    <w:multiLevelType w:val="hybridMultilevel"/>
    <w:tmpl w:val="05481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202DA4"/>
    <w:multiLevelType w:val="hybridMultilevel"/>
    <w:tmpl w:val="5BAC375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15383A7E"/>
    <w:multiLevelType w:val="hybridMultilevel"/>
    <w:tmpl w:val="7712875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60C6C85"/>
    <w:multiLevelType w:val="hybridMultilevel"/>
    <w:tmpl w:val="E5685DA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1A210E1E"/>
    <w:multiLevelType w:val="hybridMultilevel"/>
    <w:tmpl w:val="53401842"/>
    <w:lvl w:ilvl="0" w:tplc="0846BF86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A66AD9"/>
    <w:multiLevelType w:val="hybridMultilevel"/>
    <w:tmpl w:val="989ABB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7431D0"/>
    <w:multiLevelType w:val="hybridMultilevel"/>
    <w:tmpl w:val="F3500B22"/>
    <w:lvl w:ilvl="0" w:tplc="04150001">
      <w:start w:val="1"/>
      <w:numFmt w:val="bullet"/>
      <w:lvlText w:val=""/>
      <w:lvlJc w:val="left"/>
      <w:pPr>
        <w:ind w:left="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19" w15:restartNumberingAfterBreak="0">
    <w:nsid w:val="1E5007F8"/>
    <w:multiLevelType w:val="hybridMultilevel"/>
    <w:tmpl w:val="F2CAE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CD59BB"/>
    <w:multiLevelType w:val="hybridMultilevel"/>
    <w:tmpl w:val="F812876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1FF958F7"/>
    <w:multiLevelType w:val="hybridMultilevel"/>
    <w:tmpl w:val="9D58E79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20FB6817"/>
    <w:multiLevelType w:val="hybridMultilevel"/>
    <w:tmpl w:val="22B857F8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62696F"/>
    <w:multiLevelType w:val="hybridMultilevel"/>
    <w:tmpl w:val="DC4AAA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21F55F35"/>
    <w:multiLevelType w:val="multilevel"/>
    <w:tmpl w:val="21F55F35"/>
    <w:lvl w:ilvl="0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27AC2D21"/>
    <w:multiLevelType w:val="hybridMultilevel"/>
    <w:tmpl w:val="DE445E60"/>
    <w:lvl w:ilvl="0" w:tplc="8ACC55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97646D"/>
    <w:multiLevelType w:val="hybridMultilevel"/>
    <w:tmpl w:val="3DA4099E"/>
    <w:lvl w:ilvl="0" w:tplc="04150001">
      <w:start w:val="1"/>
      <w:numFmt w:val="bullet"/>
      <w:lvlText w:val=""/>
      <w:lvlJc w:val="left"/>
      <w:pPr>
        <w:ind w:left="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27" w15:restartNumberingAfterBreak="0">
    <w:nsid w:val="28D11E57"/>
    <w:multiLevelType w:val="hybridMultilevel"/>
    <w:tmpl w:val="2E56115C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8" w15:restartNumberingAfterBreak="0">
    <w:nsid w:val="29363783"/>
    <w:multiLevelType w:val="hybridMultilevel"/>
    <w:tmpl w:val="63AC48DA"/>
    <w:lvl w:ilvl="0" w:tplc="966C44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A634E1E"/>
    <w:multiLevelType w:val="hybridMultilevel"/>
    <w:tmpl w:val="492EE5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C1B3D63"/>
    <w:multiLevelType w:val="hybridMultilevel"/>
    <w:tmpl w:val="E1F2B040"/>
    <w:lvl w:ilvl="0" w:tplc="0D54A7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1515C3"/>
    <w:multiLevelType w:val="multilevel"/>
    <w:tmpl w:val="1898D7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2F9E0C51"/>
    <w:multiLevelType w:val="hybridMultilevel"/>
    <w:tmpl w:val="E3EC7D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073814"/>
    <w:multiLevelType w:val="hybridMultilevel"/>
    <w:tmpl w:val="10281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12D3AEE"/>
    <w:multiLevelType w:val="hybridMultilevel"/>
    <w:tmpl w:val="4CBA1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A95026"/>
    <w:multiLevelType w:val="hybridMultilevel"/>
    <w:tmpl w:val="6C8CBE26"/>
    <w:lvl w:ilvl="0" w:tplc="BA8C34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321513CE"/>
    <w:multiLevelType w:val="hybridMultilevel"/>
    <w:tmpl w:val="AC3C0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990C5A"/>
    <w:multiLevelType w:val="hybridMultilevel"/>
    <w:tmpl w:val="4D94B8B4"/>
    <w:lvl w:ilvl="0" w:tplc="611A9D5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901278"/>
    <w:multiLevelType w:val="hybridMultilevel"/>
    <w:tmpl w:val="695EC1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6DC5AB9"/>
    <w:multiLevelType w:val="hybridMultilevel"/>
    <w:tmpl w:val="8DEE4FCE"/>
    <w:lvl w:ilvl="0" w:tplc="0415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37946B47"/>
    <w:multiLevelType w:val="multilevel"/>
    <w:tmpl w:val="04E415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trike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37FF7BC4"/>
    <w:multiLevelType w:val="hybridMultilevel"/>
    <w:tmpl w:val="D8363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BD33C65"/>
    <w:multiLevelType w:val="hybridMultilevel"/>
    <w:tmpl w:val="0E30BFB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805320"/>
    <w:multiLevelType w:val="hybridMultilevel"/>
    <w:tmpl w:val="2E142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3D1999"/>
    <w:multiLevelType w:val="hybridMultilevel"/>
    <w:tmpl w:val="8CE6BD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28C2F55"/>
    <w:multiLevelType w:val="multilevel"/>
    <w:tmpl w:val="0928AD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4233C95"/>
    <w:multiLevelType w:val="hybridMultilevel"/>
    <w:tmpl w:val="35126A9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4456539F"/>
    <w:multiLevelType w:val="hybridMultilevel"/>
    <w:tmpl w:val="6EAAE2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44DF705B"/>
    <w:multiLevelType w:val="hybridMultilevel"/>
    <w:tmpl w:val="6552810A"/>
    <w:lvl w:ilvl="0" w:tplc="0415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482754C9"/>
    <w:multiLevelType w:val="hybridMultilevel"/>
    <w:tmpl w:val="AFBADF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764808"/>
    <w:multiLevelType w:val="multilevel"/>
    <w:tmpl w:val="399430F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 w:val="0"/>
      </w:rPr>
    </w:lvl>
  </w:abstractNum>
  <w:abstractNum w:abstractNumId="51" w15:restartNumberingAfterBreak="0">
    <w:nsid w:val="4A9E4DAA"/>
    <w:multiLevelType w:val="hybridMultilevel"/>
    <w:tmpl w:val="51CEB4A0"/>
    <w:lvl w:ilvl="0" w:tplc="F27047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F9838E0"/>
    <w:multiLevelType w:val="hybridMultilevel"/>
    <w:tmpl w:val="DB3C4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10033E9"/>
    <w:multiLevelType w:val="hybridMultilevel"/>
    <w:tmpl w:val="B6708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168513C"/>
    <w:multiLevelType w:val="multilevel"/>
    <w:tmpl w:val="8340A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233345E"/>
    <w:multiLevelType w:val="hybridMultilevel"/>
    <w:tmpl w:val="6C847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38E2361"/>
    <w:multiLevelType w:val="hybridMultilevel"/>
    <w:tmpl w:val="16E4828C"/>
    <w:lvl w:ilvl="0" w:tplc="9A66B2F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43B1E1F"/>
    <w:multiLevelType w:val="multilevel"/>
    <w:tmpl w:val="282ED84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58DA77F8"/>
    <w:multiLevelType w:val="hybridMultilevel"/>
    <w:tmpl w:val="3E3E62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91672DE"/>
    <w:multiLevelType w:val="hybridMultilevel"/>
    <w:tmpl w:val="BAE6A7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9351B59"/>
    <w:multiLevelType w:val="hybridMultilevel"/>
    <w:tmpl w:val="82D0FB0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1" w15:restartNumberingAfterBreak="0">
    <w:nsid w:val="5D1964FB"/>
    <w:multiLevelType w:val="multilevel"/>
    <w:tmpl w:val="403241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62" w15:restartNumberingAfterBreak="0">
    <w:nsid w:val="5E7756B6"/>
    <w:multiLevelType w:val="hybridMultilevel"/>
    <w:tmpl w:val="A6A462B2"/>
    <w:lvl w:ilvl="0" w:tplc="B720D6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SimSu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0E971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F132F8E"/>
    <w:multiLevelType w:val="hybridMultilevel"/>
    <w:tmpl w:val="B6205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FF45B5B"/>
    <w:multiLevelType w:val="hybridMultilevel"/>
    <w:tmpl w:val="7A847FF6"/>
    <w:lvl w:ilvl="0" w:tplc="777C33F2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04218A0"/>
    <w:multiLevelType w:val="hybridMultilevel"/>
    <w:tmpl w:val="513E48C8"/>
    <w:lvl w:ilvl="0" w:tplc="EB9C66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329C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color w:val="000000" w:themeColor="text1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0FA1666"/>
    <w:multiLevelType w:val="hybridMultilevel"/>
    <w:tmpl w:val="451E1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1164ED4"/>
    <w:multiLevelType w:val="hybridMultilevel"/>
    <w:tmpl w:val="C35E9B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14132E6"/>
    <w:multiLevelType w:val="hybridMultilevel"/>
    <w:tmpl w:val="D1567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17043D3"/>
    <w:multiLevelType w:val="hybridMultilevel"/>
    <w:tmpl w:val="70EA2838"/>
    <w:lvl w:ilvl="0" w:tplc="4808BA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2F75862"/>
    <w:multiLevelType w:val="multilevel"/>
    <w:tmpl w:val="A2784B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1" w15:restartNumberingAfterBreak="0">
    <w:nsid w:val="63D41A97"/>
    <w:multiLevelType w:val="hybridMultilevel"/>
    <w:tmpl w:val="E8AC97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4612712"/>
    <w:multiLevelType w:val="hybridMultilevel"/>
    <w:tmpl w:val="1D280F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65351A4"/>
    <w:multiLevelType w:val="hybridMultilevel"/>
    <w:tmpl w:val="9BB28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8EE372B"/>
    <w:multiLevelType w:val="hybridMultilevel"/>
    <w:tmpl w:val="4EDE2B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BF0258F"/>
    <w:multiLevelType w:val="multilevel"/>
    <w:tmpl w:val="5374DAC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6" w15:restartNumberingAfterBreak="0">
    <w:nsid w:val="6D994C93"/>
    <w:multiLevelType w:val="multilevel"/>
    <w:tmpl w:val="DD3CFF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7" w15:restartNumberingAfterBreak="0">
    <w:nsid w:val="6EAD3A62"/>
    <w:multiLevelType w:val="hybridMultilevel"/>
    <w:tmpl w:val="F6941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0C86B12"/>
    <w:multiLevelType w:val="hybridMultilevel"/>
    <w:tmpl w:val="BC242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0D14182"/>
    <w:multiLevelType w:val="multilevel"/>
    <w:tmpl w:val="BFBAD6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0" w15:restartNumberingAfterBreak="0">
    <w:nsid w:val="71B61093"/>
    <w:multiLevelType w:val="hybridMultilevel"/>
    <w:tmpl w:val="2F4268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1C6116B"/>
    <w:multiLevelType w:val="hybridMultilevel"/>
    <w:tmpl w:val="C7023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2172843"/>
    <w:multiLevelType w:val="hybridMultilevel"/>
    <w:tmpl w:val="4D94B8B4"/>
    <w:lvl w:ilvl="0" w:tplc="611A9D5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2D76A10"/>
    <w:multiLevelType w:val="hybridMultilevel"/>
    <w:tmpl w:val="71FC5DC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735728C"/>
    <w:multiLevelType w:val="hybridMultilevel"/>
    <w:tmpl w:val="67F20B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 w15:restartNumberingAfterBreak="0">
    <w:nsid w:val="79C67C94"/>
    <w:multiLevelType w:val="hybridMultilevel"/>
    <w:tmpl w:val="D3A05D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7" w15:restartNumberingAfterBreak="0">
    <w:nsid w:val="7AA14EC0"/>
    <w:multiLevelType w:val="multilevel"/>
    <w:tmpl w:val="D20229F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8" w15:restartNumberingAfterBreak="0">
    <w:nsid w:val="7B49722C"/>
    <w:multiLevelType w:val="hybridMultilevel"/>
    <w:tmpl w:val="C8108B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C842B48"/>
    <w:multiLevelType w:val="multilevel"/>
    <w:tmpl w:val="5D60C1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F337A8"/>
    <w:multiLevelType w:val="hybridMultilevel"/>
    <w:tmpl w:val="EDFED3E0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82"/>
  </w:num>
  <w:num w:numId="2">
    <w:abstractNumId w:val="25"/>
  </w:num>
  <w:num w:numId="3">
    <w:abstractNumId w:val="12"/>
  </w:num>
  <w:num w:numId="4">
    <w:abstractNumId w:val="41"/>
  </w:num>
  <w:num w:numId="5">
    <w:abstractNumId w:val="68"/>
  </w:num>
  <w:num w:numId="6">
    <w:abstractNumId w:val="67"/>
  </w:num>
  <w:num w:numId="7">
    <w:abstractNumId w:val="35"/>
  </w:num>
  <w:num w:numId="8">
    <w:abstractNumId w:val="8"/>
  </w:num>
  <w:num w:numId="9">
    <w:abstractNumId w:val="5"/>
  </w:num>
  <w:num w:numId="10">
    <w:abstractNumId w:val="38"/>
  </w:num>
  <w:num w:numId="11">
    <w:abstractNumId w:val="27"/>
  </w:num>
  <w:num w:numId="12">
    <w:abstractNumId w:val="33"/>
  </w:num>
  <w:num w:numId="13">
    <w:abstractNumId w:val="63"/>
  </w:num>
  <w:num w:numId="14">
    <w:abstractNumId w:val="60"/>
  </w:num>
  <w:num w:numId="15">
    <w:abstractNumId w:val="20"/>
  </w:num>
  <w:num w:numId="16">
    <w:abstractNumId w:val="55"/>
  </w:num>
  <w:num w:numId="17">
    <w:abstractNumId w:val="90"/>
  </w:num>
  <w:num w:numId="18">
    <w:abstractNumId w:val="78"/>
  </w:num>
  <w:num w:numId="19">
    <w:abstractNumId w:val="46"/>
  </w:num>
  <w:num w:numId="20">
    <w:abstractNumId w:val="36"/>
  </w:num>
  <w:num w:numId="21">
    <w:abstractNumId w:val="42"/>
  </w:num>
  <w:num w:numId="22">
    <w:abstractNumId w:val="64"/>
  </w:num>
  <w:num w:numId="23">
    <w:abstractNumId w:val="28"/>
  </w:num>
  <w:num w:numId="24">
    <w:abstractNumId w:val="88"/>
  </w:num>
  <w:num w:numId="25">
    <w:abstractNumId w:val="34"/>
  </w:num>
  <w:num w:numId="26">
    <w:abstractNumId w:val="84"/>
  </w:num>
  <w:num w:numId="27">
    <w:abstractNumId w:val="70"/>
  </w:num>
  <w:num w:numId="28">
    <w:abstractNumId w:val="39"/>
  </w:num>
  <w:num w:numId="29">
    <w:abstractNumId w:val="48"/>
  </w:num>
  <w:num w:numId="30">
    <w:abstractNumId w:val="29"/>
  </w:num>
  <w:num w:numId="31">
    <w:abstractNumId w:val="73"/>
  </w:num>
  <w:num w:numId="32">
    <w:abstractNumId w:val="7"/>
  </w:num>
  <w:num w:numId="33">
    <w:abstractNumId w:val="21"/>
  </w:num>
  <w:num w:numId="34">
    <w:abstractNumId w:val="23"/>
  </w:num>
  <w:num w:numId="35">
    <w:abstractNumId w:val="16"/>
  </w:num>
  <w:num w:numId="36">
    <w:abstractNumId w:val="2"/>
  </w:num>
  <w:num w:numId="37">
    <w:abstractNumId w:val="53"/>
  </w:num>
  <w:num w:numId="38">
    <w:abstractNumId w:val="87"/>
  </w:num>
  <w:num w:numId="39">
    <w:abstractNumId w:val="26"/>
  </w:num>
  <w:num w:numId="40">
    <w:abstractNumId w:val="58"/>
  </w:num>
  <w:num w:numId="41">
    <w:abstractNumId w:val="6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</w:num>
  <w:num w:numId="43">
    <w:abstractNumId w:val="61"/>
  </w:num>
  <w:num w:numId="44">
    <w:abstractNumId w:val="22"/>
  </w:num>
  <w:num w:numId="45">
    <w:abstractNumId w:val="86"/>
  </w:num>
  <w:num w:numId="46">
    <w:abstractNumId w:val="13"/>
  </w:num>
  <w:num w:numId="47">
    <w:abstractNumId w:val="3"/>
  </w:num>
  <w:num w:numId="48">
    <w:abstractNumId w:val="11"/>
  </w:num>
  <w:num w:numId="49">
    <w:abstractNumId w:val="37"/>
  </w:num>
  <w:num w:numId="50">
    <w:abstractNumId w:val="43"/>
  </w:num>
  <w:num w:numId="51">
    <w:abstractNumId w:val="74"/>
  </w:num>
  <w:num w:numId="52">
    <w:abstractNumId w:val="40"/>
  </w:num>
  <w:num w:numId="53">
    <w:abstractNumId w:val="49"/>
  </w:num>
  <w:num w:numId="54">
    <w:abstractNumId w:val="30"/>
  </w:num>
  <w:num w:numId="55">
    <w:abstractNumId w:val="15"/>
  </w:num>
  <w:num w:numId="56">
    <w:abstractNumId w:val="69"/>
  </w:num>
  <w:num w:numId="57">
    <w:abstractNumId w:val="57"/>
  </w:num>
  <w:num w:numId="58">
    <w:abstractNumId w:val="71"/>
  </w:num>
  <w:num w:numId="59">
    <w:abstractNumId w:val="31"/>
  </w:num>
  <w:num w:numId="60">
    <w:abstractNumId w:val="0"/>
  </w:num>
  <w:num w:numId="61">
    <w:abstractNumId w:val="76"/>
  </w:num>
  <w:num w:numId="62">
    <w:abstractNumId w:val="50"/>
  </w:num>
  <w:num w:numId="63">
    <w:abstractNumId w:val="19"/>
  </w:num>
  <w:num w:numId="64">
    <w:abstractNumId w:val="85"/>
  </w:num>
  <w:num w:numId="65">
    <w:abstractNumId w:val="52"/>
  </w:num>
  <w:num w:numId="66">
    <w:abstractNumId w:val="32"/>
  </w:num>
  <w:num w:numId="67">
    <w:abstractNumId w:val="79"/>
  </w:num>
  <w:num w:numId="68">
    <w:abstractNumId w:val="1"/>
  </w:num>
  <w:num w:numId="69">
    <w:abstractNumId w:val="51"/>
  </w:num>
  <w:num w:numId="70">
    <w:abstractNumId w:val="56"/>
  </w:num>
  <w:num w:numId="71">
    <w:abstractNumId w:val="9"/>
  </w:num>
  <w:num w:numId="7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72"/>
  </w:num>
  <w:num w:numId="74">
    <w:abstractNumId w:val="80"/>
  </w:num>
  <w:num w:numId="75">
    <w:abstractNumId w:val="18"/>
  </w:num>
  <w:num w:numId="76">
    <w:abstractNumId w:val="77"/>
  </w:num>
  <w:num w:numId="77">
    <w:abstractNumId w:val="59"/>
  </w:num>
  <w:num w:numId="78">
    <w:abstractNumId w:val="66"/>
  </w:num>
  <w:num w:numId="79">
    <w:abstractNumId w:val="81"/>
  </w:num>
  <w:num w:numId="80">
    <w:abstractNumId w:val="14"/>
  </w:num>
  <w:num w:numId="81">
    <w:abstractNumId w:val="89"/>
  </w:num>
  <w:num w:numId="82">
    <w:abstractNumId w:val="75"/>
  </w:num>
  <w:num w:numId="83">
    <w:abstractNumId w:val="24"/>
  </w:num>
  <w:num w:numId="84">
    <w:abstractNumId w:val="10"/>
  </w:num>
  <w:num w:numId="85">
    <w:abstractNumId w:val="17"/>
  </w:num>
  <w:num w:numId="86">
    <w:abstractNumId w:val="44"/>
  </w:num>
  <w:num w:numId="87">
    <w:abstractNumId w:val="83"/>
  </w:num>
  <w:num w:numId="88">
    <w:abstractNumId w:val="6"/>
  </w:num>
  <w:num w:numId="89">
    <w:abstractNumId w:val="47"/>
  </w:num>
  <w:num w:numId="90">
    <w:abstractNumId w:val="54"/>
  </w:num>
  <w:num w:numId="91">
    <w:abstractNumId w:val="4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visionView w:markup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6CB"/>
    <w:rsid w:val="0000381F"/>
    <w:rsid w:val="00003E90"/>
    <w:rsid w:val="000062E6"/>
    <w:rsid w:val="00011708"/>
    <w:rsid w:val="0002342C"/>
    <w:rsid w:val="00026B6E"/>
    <w:rsid w:val="00031B70"/>
    <w:rsid w:val="00040408"/>
    <w:rsid w:val="000408F7"/>
    <w:rsid w:val="00041EC4"/>
    <w:rsid w:val="00044C2E"/>
    <w:rsid w:val="00072148"/>
    <w:rsid w:val="00076BD3"/>
    <w:rsid w:val="000859C4"/>
    <w:rsid w:val="000A29EF"/>
    <w:rsid w:val="000B01D3"/>
    <w:rsid w:val="000B26A2"/>
    <w:rsid w:val="000B6B0F"/>
    <w:rsid w:val="000D2EE7"/>
    <w:rsid w:val="000E44F7"/>
    <w:rsid w:val="001151C3"/>
    <w:rsid w:val="00121EF6"/>
    <w:rsid w:val="001366DC"/>
    <w:rsid w:val="00150A97"/>
    <w:rsid w:val="001663D9"/>
    <w:rsid w:val="001835ED"/>
    <w:rsid w:val="001A011E"/>
    <w:rsid w:val="001C39D7"/>
    <w:rsid w:val="001C3E8A"/>
    <w:rsid w:val="001D75F1"/>
    <w:rsid w:val="00202159"/>
    <w:rsid w:val="00203B13"/>
    <w:rsid w:val="0020526A"/>
    <w:rsid w:val="00205342"/>
    <w:rsid w:val="002118C4"/>
    <w:rsid w:val="00214462"/>
    <w:rsid w:val="00261ACF"/>
    <w:rsid w:val="002626E6"/>
    <w:rsid w:val="00262E86"/>
    <w:rsid w:val="00285439"/>
    <w:rsid w:val="00285CF5"/>
    <w:rsid w:val="00285F7A"/>
    <w:rsid w:val="00290F1C"/>
    <w:rsid w:val="00293BF3"/>
    <w:rsid w:val="002A44D2"/>
    <w:rsid w:val="00300F91"/>
    <w:rsid w:val="00324A8B"/>
    <w:rsid w:val="0032656E"/>
    <w:rsid w:val="0033371A"/>
    <w:rsid w:val="00335378"/>
    <w:rsid w:val="00335534"/>
    <w:rsid w:val="00335701"/>
    <w:rsid w:val="0034498E"/>
    <w:rsid w:val="003657E0"/>
    <w:rsid w:val="003661F9"/>
    <w:rsid w:val="00366C35"/>
    <w:rsid w:val="00386C55"/>
    <w:rsid w:val="00394862"/>
    <w:rsid w:val="003B35F7"/>
    <w:rsid w:val="003E0CCD"/>
    <w:rsid w:val="003F04DD"/>
    <w:rsid w:val="00400DCB"/>
    <w:rsid w:val="00414B7F"/>
    <w:rsid w:val="0043142E"/>
    <w:rsid w:val="00433F75"/>
    <w:rsid w:val="0047696F"/>
    <w:rsid w:val="0048012A"/>
    <w:rsid w:val="00481E46"/>
    <w:rsid w:val="00483409"/>
    <w:rsid w:val="004875D3"/>
    <w:rsid w:val="00494241"/>
    <w:rsid w:val="004A55D9"/>
    <w:rsid w:val="004A5C10"/>
    <w:rsid w:val="004C26BB"/>
    <w:rsid w:val="004E733B"/>
    <w:rsid w:val="004F0B8F"/>
    <w:rsid w:val="005201C3"/>
    <w:rsid w:val="005275B1"/>
    <w:rsid w:val="00536CFE"/>
    <w:rsid w:val="00554173"/>
    <w:rsid w:val="00564A47"/>
    <w:rsid w:val="00575B0B"/>
    <w:rsid w:val="005B33C3"/>
    <w:rsid w:val="005B5468"/>
    <w:rsid w:val="005B5B8C"/>
    <w:rsid w:val="005D04D7"/>
    <w:rsid w:val="005E0AB9"/>
    <w:rsid w:val="006024E1"/>
    <w:rsid w:val="006059EF"/>
    <w:rsid w:val="006102EB"/>
    <w:rsid w:val="0061781F"/>
    <w:rsid w:val="00625F5A"/>
    <w:rsid w:val="00627664"/>
    <w:rsid w:val="006369F8"/>
    <w:rsid w:val="00643421"/>
    <w:rsid w:val="00655B66"/>
    <w:rsid w:val="00684223"/>
    <w:rsid w:val="006A03C9"/>
    <w:rsid w:val="006C3257"/>
    <w:rsid w:val="006C582C"/>
    <w:rsid w:val="006C7479"/>
    <w:rsid w:val="006D0609"/>
    <w:rsid w:val="006D225F"/>
    <w:rsid w:val="006D2272"/>
    <w:rsid w:val="006D2B70"/>
    <w:rsid w:val="006F577C"/>
    <w:rsid w:val="007036C4"/>
    <w:rsid w:val="00742356"/>
    <w:rsid w:val="00744269"/>
    <w:rsid w:val="00754A93"/>
    <w:rsid w:val="00764B60"/>
    <w:rsid w:val="00775D2D"/>
    <w:rsid w:val="0079503E"/>
    <w:rsid w:val="007A12EA"/>
    <w:rsid w:val="007C633A"/>
    <w:rsid w:val="007C6C77"/>
    <w:rsid w:val="007D5A35"/>
    <w:rsid w:val="007F5AE4"/>
    <w:rsid w:val="00823D57"/>
    <w:rsid w:val="00826D7B"/>
    <w:rsid w:val="00847310"/>
    <w:rsid w:val="00886714"/>
    <w:rsid w:val="008A6379"/>
    <w:rsid w:val="008F53E3"/>
    <w:rsid w:val="009107EF"/>
    <w:rsid w:val="00910C0A"/>
    <w:rsid w:val="00910D8C"/>
    <w:rsid w:val="0091599D"/>
    <w:rsid w:val="00924805"/>
    <w:rsid w:val="009504F7"/>
    <w:rsid w:val="009C0EF2"/>
    <w:rsid w:val="009D3A7C"/>
    <w:rsid w:val="009D74CB"/>
    <w:rsid w:val="009E58C8"/>
    <w:rsid w:val="00A0356F"/>
    <w:rsid w:val="00A22791"/>
    <w:rsid w:val="00A25409"/>
    <w:rsid w:val="00A6392C"/>
    <w:rsid w:val="00A832E1"/>
    <w:rsid w:val="00AA0FD5"/>
    <w:rsid w:val="00AB0852"/>
    <w:rsid w:val="00AB456B"/>
    <w:rsid w:val="00AC16F2"/>
    <w:rsid w:val="00AC1B63"/>
    <w:rsid w:val="00AC2541"/>
    <w:rsid w:val="00AC5FA1"/>
    <w:rsid w:val="00AC7EE2"/>
    <w:rsid w:val="00AD7E4B"/>
    <w:rsid w:val="00AF09D2"/>
    <w:rsid w:val="00AF3E36"/>
    <w:rsid w:val="00AF5012"/>
    <w:rsid w:val="00B03480"/>
    <w:rsid w:val="00B14404"/>
    <w:rsid w:val="00B200B0"/>
    <w:rsid w:val="00B21124"/>
    <w:rsid w:val="00B417F1"/>
    <w:rsid w:val="00B42445"/>
    <w:rsid w:val="00B519E4"/>
    <w:rsid w:val="00B6677D"/>
    <w:rsid w:val="00B67FF3"/>
    <w:rsid w:val="00B75544"/>
    <w:rsid w:val="00B84AA3"/>
    <w:rsid w:val="00B853DD"/>
    <w:rsid w:val="00B9580B"/>
    <w:rsid w:val="00BA24CB"/>
    <w:rsid w:val="00BC5816"/>
    <w:rsid w:val="00BC6114"/>
    <w:rsid w:val="00BE48F6"/>
    <w:rsid w:val="00C559F6"/>
    <w:rsid w:val="00C7311B"/>
    <w:rsid w:val="00C86686"/>
    <w:rsid w:val="00CB7432"/>
    <w:rsid w:val="00CC39A0"/>
    <w:rsid w:val="00CD44AE"/>
    <w:rsid w:val="00CD616A"/>
    <w:rsid w:val="00D17DEE"/>
    <w:rsid w:val="00D20356"/>
    <w:rsid w:val="00D23326"/>
    <w:rsid w:val="00D352CB"/>
    <w:rsid w:val="00D35A56"/>
    <w:rsid w:val="00D45DA5"/>
    <w:rsid w:val="00D62961"/>
    <w:rsid w:val="00D66EC7"/>
    <w:rsid w:val="00D836BF"/>
    <w:rsid w:val="00D8443E"/>
    <w:rsid w:val="00D86337"/>
    <w:rsid w:val="00D94C43"/>
    <w:rsid w:val="00DB3633"/>
    <w:rsid w:val="00DC2033"/>
    <w:rsid w:val="00DC6546"/>
    <w:rsid w:val="00DC731B"/>
    <w:rsid w:val="00DD0D86"/>
    <w:rsid w:val="00DF138B"/>
    <w:rsid w:val="00E037FC"/>
    <w:rsid w:val="00E3259E"/>
    <w:rsid w:val="00E3542F"/>
    <w:rsid w:val="00E35DBF"/>
    <w:rsid w:val="00E364A1"/>
    <w:rsid w:val="00E41F36"/>
    <w:rsid w:val="00E475BF"/>
    <w:rsid w:val="00E5030B"/>
    <w:rsid w:val="00E67DCB"/>
    <w:rsid w:val="00E80F95"/>
    <w:rsid w:val="00E95FC0"/>
    <w:rsid w:val="00EA334F"/>
    <w:rsid w:val="00EB09EA"/>
    <w:rsid w:val="00EC7133"/>
    <w:rsid w:val="00EC7DA7"/>
    <w:rsid w:val="00ED78BD"/>
    <w:rsid w:val="00EE16CB"/>
    <w:rsid w:val="00EE1FC7"/>
    <w:rsid w:val="00F31582"/>
    <w:rsid w:val="00F35A81"/>
    <w:rsid w:val="00F43ED6"/>
    <w:rsid w:val="00F4646D"/>
    <w:rsid w:val="00F51AF2"/>
    <w:rsid w:val="00F555BA"/>
    <w:rsid w:val="00F6726D"/>
    <w:rsid w:val="00F71DE8"/>
    <w:rsid w:val="00F82BED"/>
    <w:rsid w:val="00F86089"/>
    <w:rsid w:val="00FA11C3"/>
    <w:rsid w:val="00FA5F70"/>
    <w:rsid w:val="00FE09E9"/>
    <w:rsid w:val="00FF10D4"/>
    <w:rsid w:val="00FF5889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C20CAE5"/>
  <w15:docId w15:val="{9D30B912-01F6-485E-895E-5A9E727CE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3633"/>
  </w:style>
  <w:style w:type="paragraph" w:styleId="Nagwek1">
    <w:name w:val="heading 1"/>
    <w:basedOn w:val="Normalny"/>
    <w:next w:val="Normalny"/>
    <w:link w:val="Nagwek1Znak"/>
    <w:qFormat/>
    <w:rsid w:val="001D75F1"/>
    <w:pPr>
      <w:keepNext/>
      <w:suppressAutoHyphens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1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16CB"/>
  </w:style>
  <w:style w:type="paragraph" w:styleId="Stopka">
    <w:name w:val="footer"/>
    <w:basedOn w:val="Normalny"/>
    <w:link w:val="StopkaZnak"/>
    <w:uiPriority w:val="99"/>
    <w:unhideWhenUsed/>
    <w:rsid w:val="00EE1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16CB"/>
  </w:style>
  <w:style w:type="paragraph" w:styleId="Tekstdymka">
    <w:name w:val="Balloon Text"/>
    <w:basedOn w:val="Normalny"/>
    <w:link w:val="TekstdymkaZnak"/>
    <w:uiPriority w:val="99"/>
    <w:semiHidden/>
    <w:unhideWhenUsed/>
    <w:rsid w:val="00EE1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16C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C7EE2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AC7EE2"/>
  </w:style>
  <w:style w:type="character" w:styleId="Pogrubienie">
    <w:name w:val="Strong"/>
    <w:basedOn w:val="Domylnaczcionkaakapitu"/>
    <w:uiPriority w:val="22"/>
    <w:qFormat/>
    <w:rsid w:val="00AC7EE2"/>
    <w:rPr>
      <w:b/>
      <w:bCs/>
    </w:rPr>
  </w:style>
  <w:style w:type="character" w:styleId="Hipercze">
    <w:name w:val="Hyperlink"/>
    <w:semiHidden/>
    <w:rsid w:val="00E475BF"/>
    <w:rPr>
      <w:rFonts w:ascii="Times New Roman" w:hAnsi="Times New Roman" w:cs="Times New Roman" w:hint="default"/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1D75F1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styleId="Odwoaniedelikatne">
    <w:name w:val="Subtle Reference"/>
    <w:uiPriority w:val="31"/>
    <w:qFormat/>
    <w:rsid w:val="001D75F1"/>
    <w:rPr>
      <w:smallCaps/>
      <w:color w:val="5A5A5A"/>
    </w:rPr>
  </w:style>
  <w:style w:type="character" w:styleId="Odwoaniedokomentarza">
    <w:name w:val="annotation reference"/>
    <w:uiPriority w:val="99"/>
    <w:rsid w:val="004875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875D3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75D3"/>
    <w:rPr>
      <w:rFonts w:ascii="Arial" w:eastAsia="Times New Roman" w:hAnsi="Arial" w:cs="Times New Roman"/>
      <w:sz w:val="20"/>
      <w:szCs w:val="20"/>
      <w:lang w:eastAsia="ar-SA"/>
    </w:rPr>
  </w:style>
  <w:style w:type="table" w:styleId="Tabela-Siatka">
    <w:name w:val="Table Grid"/>
    <w:basedOn w:val="Standardowy"/>
    <w:rsid w:val="009248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02342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234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CD616A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Default">
    <w:name w:val="Default"/>
    <w:rsid w:val="00386C5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24E1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24E1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024E1"/>
    <w:pPr>
      <w:spacing w:after="0" w:line="240" w:lineRule="auto"/>
    </w:pPr>
  </w:style>
  <w:style w:type="character" w:customStyle="1" w:styleId="InternetLink">
    <w:name w:val="Internet Link"/>
    <w:basedOn w:val="Domylnaczcionkaakapitu"/>
    <w:uiPriority w:val="99"/>
    <w:unhideWhenUsed/>
    <w:rsid w:val="00072148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53D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53D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53D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6C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6C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6C77"/>
    <w:rPr>
      <w:vertAlign w:val="superscript"/>
    </w:rPr>
  </w:style>
  <w:style w:type="paragraph" w:customStyle="1" w:styleId="LDZpodpis">
    <w:name w:val="LDZ_podpis"/>
    <w:basedOn w:val="Normalny"/>
    <w:link w:val="LDZpodpisZnak"/>
    <w:rsid w:val="00744269"/>
    <w:pPr>
      <w:tabs>
        <w:tab w:val="left" w:pos="284"/>
      </w:tabs>
      <w:spacing w:after="0" w:line="240" w:lineRule="auto"/>
      <w:ind w:right="1418"/>
      <w:jc w:val="right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LDZpodpisZnak">
    <w:name w:val="LDZ_podpis Znak"/>
    <w:link w:val="LDZpodpis"/>
    <w:rsid w:val="00744269"/>
    <w:rPr>
      <w:rFonts w:ascii="Arial" w:eastAsia="Times New Roman" w:hAnsi="Arial" w:cs="Arial"/>
      <w:sz w:val="24"/>
      <w:szCs w:val="24"/>
      <w:lang w:val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2EE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0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mswia.gov.pl/download/4/16473/Zalaczniknr11RegulaminKonkursowArchitektonicznychiUrbanistycznych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onsultacje.um.warszawa.pl/konsultacja/reaktywacja-bazarku-rogatka-podziel-sie-pomysle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arp.warszawa.pl/wordpress/wp-content/uploads/2015/11/CENTRA-LOKALNE-OW-SARP-2015-wersja-elektroniczn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agapld.waw.pl/assets/files/konsultacje_spoleczne/raport%20z%20konsultacji%20dla%20CL%20Bazarek%20Rogatka_6.02.2018.pdf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bip.mswia.gov.pl/download/4/16473/Zalaczniknr11RegulaminKonkursowArchitektonicznychiUrbanistycznych.pdf" TargetMode="External"/><Relationship Id="rId1" Type="http://schemas.openxmlformats.org/officeDocument/2006/relationships/hyperlink" Target="http://sarp.warszawa.pl/wordpress/wp-content/uploads/2015/11/CENTRA-LOKALNE-OW-SARP-2015-wersja-elektroniczna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99C49-67ED-47D0-82F7-EE79801B1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1868</Words>
  <Characters>11208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pszczesna</dc:creator>
  <cp:lastModifiedBy>Mól Katarzyna</cp:lastModifiedBy>
  <cp:revision>5</cp:revision>
  <cp:lastPrinted>2018-04-05T13:29:00Z</cp:lastPrinted>
  <dcterms:created xsi:type="dcterms:W3CDTF">2018-03-29T14:03:00Z</dcterms:created>
  <dcterms:modified xsi:type="dcterms:W3CDTF">2018-04-05T13:50:00Z</dcterms:modified>
</cp:coreProperties>
</file>