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E85D91" w:rsidRPr="00F209AD" w:rsidRDefault="00F209AD" w:rsidP="00F209AD">
      <w:pPr>
        <w:pStyle w:val="Nagwek2"/>
        <w:jc w:val="center"/>
        <w:rPr>
          <w:i w:val="0"/>
          <w:sz w:val="22"/>
          <w:szCs w:val="22"/>
        </w:rPr>
      </w:pPr>
      <w:r w:rsidRPr="00F209AD">
        <w:rPr>
          <w:i w:val="0"/>
          <w:sz w:val="22"/>
          <w:szCs w:val="22"/>
        </w:rPr>
        <w:t>Wykonanie</w:t>
      </w:r>
      <w:r>
        <w:rPr>
          <w:i w:val="0"/>
          <w:sz w:val="22"/>
          <w:szCs w:val="22"/>
        </w:rPr>
        <w:t xml:space="preserve"> </w:t>
      </w:r>
      <w:r w:rsidRPr="00F209AD">
        <w:rPr>
          <w:i w:val="0"/>
          <w:sz w:val="22"/>
          <w:szCs w:val="22"/>
        </w:rPr>
        <w:t xml:space="preserve">dokumentacji projektowo-kosztorysowej (wszystkie branże) dla zadania pn. „Wykonanie grupowego węzła cieplnego dla SP nr 215 i Pływalni </w:t>
      </w:r>
      <w:proofErr w:type="spellStart"/>
      <w:r w:rsidRPr="00F209AD">
        <w:rPr>
          <w:i w:val="0"/>
          <w:sz w:val="22"/>
          <w:szCs w:val="22"/>
        </w:rPr>
        <w:t>Szuwarek</w:t>
      </w:r>
      <w:proofErr w:type="spellEnd"/>
      <w:r w:rsidRPr="00F209AD">
        <w:rPr>
          <w:i w:val="0"/>
          <w:sz w:val="22"/>
          <w:szCs w:val="22"/>
        </w:rPr>
        <w:t>”</w:t>
      </w:r>
    </w:p>
    <w:p w:rsidR="00E85D91" w:rsidRPr="00F209AD" w:rsidRDefault="00E85D91" w:rsidP="00F209AD">
      <w:pPr>
        <w:jc w:val="both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209AD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2658F2">
      <w:rPr>
        <w:rFonts w:ascii="Tahoma" w:hAnsi="Tahoma" w:cs="Tahoma"/>
        <w:b/>
        <w:sz w:val="20"/>
        <w:szCs w:val="20"/>
      </w:rPr>
      <w:t xml:space="preserve">Załącznik nr 2 do </w:t>
    </w:r>
    <w:r w:rsidR="00BD0BD6">
      <w:rPr>
        <w:rFonts w:ascii="Tahoma" w:hAnsi="Tahoma" w:cs="Tahoma"/>
        <w:b/>
        <w:sz w:val="20"/>
        <w:szCs w:val="20"/>
      </w:rPr>
      <w:t>SIWZ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F209AD">
      <w:rPr>
        <w:rFonts w:ascii="Tahoma" w:hAnsi="Tahoma" w:cs="Tahoma"/>
        <w:b/>
        <w:sz w:val="18"/>
        <w:szCs w:val="18"/>
      </w:rPr>
      <w:t>4</w:t>
    </w:r>
    <w:r w:rsidR="00C604E4">
      <w:rPr>
        <w:rFonts w:ascii="Tahoma" w:hAnsi="Tahoma" w:cs="Tahoma"/>
        <w:b/>
        <w:sz w:val="18"/>
        <w:szCs w:val="18"/>
      </w:rPr>
      <w:t>4</w:t>
    </w:r>
    <w:r w:rsidR="00BD0BD6">
      <w:rPr>
        <w:rFonts w:ascii="Tahoma" w:hAnsi="Tahoma" w:cs="Tahoma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658F2"/>
    <w:rsid w:val="003B01CB"/>
    <w:rsid w:val="004045DE"/>
    <w:rsid w:val="005756C6"/>
    <w:rsid w:val="007F6A12"/>
    <w:rsid w:val="0083711C"/>
    <w:rsid w:val="008E53A6"/>
    <w:rsid w:val="00BD0BD6"/>
    <w:rsid w:val="00C56317"/>
    <w:rsid w:val="00C604E4"/>
    <w:rsid w:val="00C74FBA"/>
    <w:rsid w:val="00C76E09"/>
    <w:rsid w:val="00D61BAD"/>
    <w:rsid w:val="00E57E74"/>
    <w:rsid w:val="00E85D91"/>
    <w:rsid w:val="00EB269C"/>
    <w:rsid w:val="00ED39ED"/>
    <w:rsid w:val="00F2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921C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897AB-4AA0-4101-B0BE-8D04CAEC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16</cp:revision>
  <cp:lastPrinted>2017-04-25T06:41:00Z</cp:lastPrinted>
  <dcterms:created xsi:type="dcterms:W3CDTF">2016-09-02T12:46:00Z</dcterms:created>
  <dcterms:modified xsi:type="dcterms:W3CDTF">2017-05-23T06:16:00Z</dcterms:modified>
</cp:coreProperties>
</file>